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jc w:val="center"/>
        <w:rPr>
          <w:b/>
          <w:sz w:val="32"/>
          <w:szCs w:val="28"/>
        </w:rPr>
      </w:pPr>
      <w:bookmarkStart w:id="0" w:name="_GoBack"/>
      <w:bookmarkEnd w:id="0"/>
      <w:r w:rsidRPr="001635A1">
        <w:rPr>
          <w:b/>
          <w:sz w:val="32"/>
          <w:szCs w:val="28"/>
        </w:rPr>
        <w:t xml:space="preserve">Уважаемые родители! </w:t>
      </w:r>
    </w:p>
    <w:p w:rsidR="001635A1" w:rsidRDefault="001635A1" w:rsidP="001635A1">
      <w:pPr>
        <w:pStyle w:val="a3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  <w:r w:rsidRPr="001635A1">
        <w:rPr>
          <w:sz w:val="28"/>
          <w:szCs w:val="28"/>
        </w:rPr>
        <w:t>Когда в Вашем доме появляется ребенок, необходимо обеспечить его безопасность в быту.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725E53" wp14:editId="11998905">
            <wp:simplePos x="0" y="0"/>
            <wp:positionH relativeFrom="column">
              <wp:posOffset>-318135</wp:posOffset>
            </wp:positionH>
            <wp:positionV relativeFrom="paragraph">
              <wp:posOffset>176530</wp:posOffset>
            </wp:positionV>
            <wp:extent cx="2164080" cy="1579880"/>
            <wp:effectExtent l="0" t="0" r="7620" b="1270"/>
            <wp:wrapTight wrapText="bothSides">
              <wp:wrapPolygon edited="0">
                <wp:start x="0" y="0"/>
                <wp:lineTo x="0" y="21357"/>
                <wp:lineTo x="21486" y="21357"/>
                <wp:lineTo x="21486" y="0"/>
                <wp:lineTo x="0" y="0"/>
              </wp:wrapPolygon>
            </wp:wrapTight>
            <wp:docPr id="1" name="Рисунок 1" descr="https://watermark.lovepik.com/photo/40044/9480.jpg_wh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termark.lovepik.com/photo/40044/9480.jpg_wh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5A1">
        <w:rPr>
          <w:sz w:val="28"/>
          <w:szCs w:val="28"/>
        </w:rPr>
        <w:t>В каждой семье есть аптечка, в которой хранятся множество таблеток, порошков, приятных на вкус леденцов и различных лечебных настоек. Многие родители забывают, что все эти препараты несут в себе огромную опасность для детей. Отравление лекарствами у детей несет серьезную опасность, последствия их намного тяжелее, так как обмен веществ у детей ускоренный, опасные вещества очень быстро попадают в кровь, у детей более выражены аллергические реакции, масса тела у ребенка небольшая, одна таблетка может содержать огромную для него дозу действующего вещества. Также отравление лекарствами не всегда предполагает такие симптомы как рвоту и желудочное расстройство, может возникнуть удушье или внезапный сон. Поэтому задача родителей - внимательно следить за своими детьми и знать правила оказания первой медицинской помощи.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Случайные отравления лекарственными средствами чаще всего наблюдаются в семьях, где неправильно хранятся лекарства – их нужно держать там, где дети не смогут до них добраться.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b/>
          <w:sz w:val="28"/>
          <w:szCs w:val="28"/>
        </w:rPr>
      </w:pPr>
      <w:r w:rsidRPr="001635A1">
        <w:rPr>
          <w:b/>
          <w:sz w:val="28"/>
          <w:szCs w:val="28"/>
        </w:rPr>
        <w:t xml:space="preserve">Если есть малейшее подозрение на то, что Ваш ребенок проглотил лекарство, нужно немедленно обратиться к врачу, </w:t>
      </w:r>
      <w:proofErr w:type="gramStart"/>
      <w:r w:rsidRPr="001635A1">
        <w:rPr>
          <w:b/>
          <w:sz w:val="28"/>
          <w:szCs w:val="28"/>
        </w:rPr>
        <w:t>а</w:t>
      </w:r>
      <w:proofErr w:type="gramEnd"/>
      <w:r w:rsidRPr="001635A1">
        <w:rPr>
          <w:b/>
          <w:sz w:val="28"/>
          <w:szCs w:val="28"/>
        </w:rPr>
        <w:t xml:space="preserve"> чтобы этого не произошло, необходимо придерживаться простым и полезным правилам хранения медикаментов: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1) храните лекарства в недоступном для детей месте, желательно вне поля зрения ребенка. Надежнее всего хранить медикаменты в шкафу на верхней полке, который плотно и надежно закрывается;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2) не принимайте препараты на глазах у ребенка, иначе любопытство не оставит их в покое;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3) расскажите и объясните своему ребенку назначение лекарств, что нельзя ими самостоятельно пользоваться;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4) не выкидывайте просроченные лекарства в мусорное ведро, яркая и блестящая упаковка может показаться ребенку интересной игрушкой.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b/>
          <w:sz w:val="28"/>
          <w:szCs w:val="28"/>
        </w:rPr>
      </w:pPr>
      <w:r w:rsidRPr="001635A1">
        <w:rPr>
          <w:b/>
          <w:sz w:val="28"/>
          <w:szCs w:val="28"/>
        </w:rPr>
        <w:t>Меры безопасности, которые необходимо соблюдать при использовании бытовой химии: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- Хранить только в недоступных для детей местах, лучше под замком и обязательно отдельно от любых пищевых продуктов;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lastRenderedPageBreak/>
        <w:t>- На каждой бутылке или коробке должна быть этикетка: перед применением нужно прочитать все рекомендации;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- Жидкие вещества следует переливать, пользуясь воронкой, а пересыпать сыпучие – ложкой. Воронку и ложку после этого вымыть и высушить;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- Если вы заподозрили, что ваш ребёнок проглотил какое-либо опасное вещество, не пытайтесь вызывать рвоту или давать малышу «запить» проглоченное без предварительной консультации с врачом. Немедленно свяжитесь со службой скорой медицинской помощи!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- Держите все препараты в недоступном для ребёнка месте;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- На дверцах шкафчиков, в которых хранится бытовая химия и медикаменты, установите специальные запоры или замки;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 xml:space="preserve">- Держите мелкую электронику </w:t>
      </w:r>
      <w:r w:rsidRPr="001635A1">
        <w:rPr>
          <w:sz w:val="28"/>
          <w:szCs w:val="28"/>
        </w:rPr>
        <w:t>и гаджеты</w:t>
      </w:r>
      <w:r w:rsidRPr="001635A1">
        <w:rPr>
          <w:sz w:val="28"/>
          <w:szCs w:val="28"/>
        </w:rPr>
        <w:t xml:space="preserve"> содержащие литиевые батарейки, в местах недоступных детям.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 xml:space="preserve"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лекарственные </w:t>
      </w:r>
      <w:r w:rsidRPr="001635A1">
        <w:rPr>
          <w:sz w:val="28"/>
          <w:szCs w:val="28"/>
        </w:rPr>
        <w:t>средства, маникюрные</w:t>
      </w:r>
      <w:r w:rsidRPr="001635A1">
        <w:rPr>
          <w:sz w:val="28"/>
          <w:szCs w:val="28"/>
        </w:rPr>
        <w:t xml:space="preserve"> ножницы монеты, всякие мелочи и даже помада с лаком для ногтей и жидкостью для его удаления. Все это, оказавшись в руках ребёнка, может привести к очень печальным последствиям.</w:t>
      </w:r>
    </w:p>
    <w:p w:rsidR="001635A1" w:rsidRPr="001635A1" w:rsidRDefault="001635A1" w:rsidP="001635A1">
      <w:pPr>
        <w:pStyle w:val="a3"/>
        <w:shd w:val="clear" w:color="auto" w:fill="FEFEFE"/>
        <w:spacing w:before="180" w:beforeAutospacing="0" w:after="180" w:afterAutospacing="0"/>
        <w:ind w:left="-709"/>
        <w:jc w:val="both"/>
        <w:rPr>
          <w:sz w:val="28"/>
          <w:szCs w:val="28"/>
        </w:rPr>
      </w:pPr>
      <w:r w:rsidRPr="001635A1">
        <w:rPr>
          <w:sz w:val="28"/>
          <w:szCs w:val="28"/>
        </w:rPr>
        <w:t>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ручек, рассказов о первой любви.  Каждые родители хотят ощутить и познать эти чувства. Давайте будем более ответственны и внимательны к своим детям</w:t>
      </w:r>
      <w:r>
        <w:rPr>
          <w:sz w:val="28"/>
          <w:szCs w:val="28"/>
        </w:rPr>
        <w:t>.</w:t>
      </w:r>
    </w:p>
    <w:p w:rsidR="001635A1" w:rsidRDefault="001635A1" w:rsidP="001635A1">
      <w:pPr>
        <w:jc w:val="center"/>
        <w:rPr>
          <w:rFonts w:cs="Times New Roman"/>
          <w:szCs w:val="28"/>
        </w:rPr>
      </w:pPr>
    </w:p>
    <w:p w:rsidR="001635A1" w:rsidRDefault="001635A1" w:rsidP="001635A1">
      <w:pPr>
        <w:jc w:val="center"/>
        <w:rPr>
          <w:rFonts w:cs="Times New Roman"/>
          <w:szCs w:val="28"/>
        </w:rPr>
      </w:pPr>
    </w:p>
    <w:p w:rsidR="001635A1" w:rsidRDefault="001635A1" w:rsidP="001635A1">
      <w:pPr>
        <w:jc w:val="center"/>
        <w:rPr>
          <w:rFonts w:cs="Times New Roman"/>
          <w:szCs w:val="28"/>
        </w:rPr>
      </w:pPr>
    </w:p>
    <w:p w:rsidR="001635A1" w:rsidRDefault="001635A1" w:rsidP="001635A1">
      <w:pPr>
        <w:jc w:val="center"/>
        <w:rPr>
          <w:rFonts w:cs="Times New Roman"/>
          <w:szCs w:val="28"/>
        </w:rPr>
      </w:pPr>
    </w:p>
    <w:p w:rsidR="00006F2D" w:rsidRPr="001635A1" w:rsidRDefault="001635A1" w:rsidP="001635A1">
      <w:pPr>
        <w:rPr>
          <w:b/>
          <w:sz w:val="44"/>
          <w:szCs w:val="36"/>
        </w:rPr>
      </w:pPr>
      <w:r>
        <w:rPr>
          <w:rFonts w:cs="Times New Roman"/>
          <w:b/>
          <w:sz w:val="44"/>
          <w:szCs w:val="36"/>
        </w:rPr>
        <w:t xml:space="preserve">                  </w:t>
      </w:r>
      <w:r w:rsidRPr="001635A1">
        <w:rPr>
          <w:rFonts w:cs="Times New Roman"/>
          <w:b/>
          <w:sz w:val="44"/>
          <w:szCs w:val="36"/>
        </w:rPr>
        <w:t>Берегите своих детей!</w:t>
      </w:r>
    </w:p>
    <w:sectPr w:rsidR="00006F2D" w:rsidRPr="001635A1" w:rsidSect="001635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0B"/>
    <w:rsid w:val="00006F2D"/>
    <w:rsid w:val="001635A1"/>
    <w:rsid w:val="008F5E0B"/>
    <w:rsid w:val="008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2D37"/>
  <w15:chartTrackingRefBased/>
  <w15:docId w15:val="{A8915E30-1595-4674-B8ED-6ADF6632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5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Осинцева</dc:creator>
  <cp:keywords/>
  <dc:description/>
  <cp:lastModifiedBy>Ирина Осинцева</cp:lastModifiedBy>
  <cp:revision>2</cp:revision>
  <dcterms:created xsi:type="dcterms:W3CDTF">2024-03-22T05:05:00Z</dcterms:created>
  <dcterms:modified xsi:type="dcterms:W3CDTF">2024-03-22T05:10:00Z</dcterms:modified>
</cp:coreProperties>
</file>