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B4" w:rsidRPr="00AF0C09" w:rsidRDefault="00ED42B4" w:rsidP="00ED42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C09"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ED42B4" w:rsidRPr="00AF0C09" w:rsidRDefault="00ED42B4" w:rsidP="00ED42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C09">
        <w:rPr>
          <w:rFonts w:ascii="Times New Roman" w:hAnsi="Times New Roman"/>
          <w:b/>
          <w:sz w:val="28"/>
          <w:szCs w:val="28"/>
        </w:rPr>
        <w:t>«Центр развития ребенка – детский сад № 2 «Радуга Детства»</w:t>
      </w:r>
    </w:p>
    <w:p w:rsidR="00ED42B4" w:rsidRPr="002436A1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42B4" w:rsidRPr="002436A1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42B4" w:rsidRPr="002436A1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42B4" w:rsidRPr="002436A1" w:rsidRDefault="00ED42B4" w:rsidP="00ED42B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D42B4" w:rsidRPr="002436A1" w:rsidRDefault="00ED42B4" w:rsidP="00ED42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D42B4" w:rsidRPr="002436A1" w:rsidRDefault="00ED42B4" w:rsidP="00ED42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2B4" w:rsidRDefault="00ED42B4" w:rsidP="00ED42B4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5F06F5">
        <w:rPr>
          <w:rFonts w:ascii="Times New Roman" w:hAnsi="Times New Roman"/>
          <w:b/>
          <w:sz w:val="44"/>
          <w:szCs w:val="44"/>
        </w:rPr>
        <w:t xml:space="preserve">Семинар – практикум </w:t>
      </w:r>
      <w:r>
        <w:rPr>
          <w:rFonts w:ascii="Times New Roman" w:hAnsi="Times New Roman"/>
          <w:b/>
          <w:sz w:val="44"/>
          <w:szCs w:val="44"/>
        </w:rPr>
        <w:t xml:space="preserve">для педагогов </w:t>
      </w:r>
    </w:p>
    <w:p w:rsidR="00ED42B4" w:rsidRPr="005F06F5" w:rsidRDefault="00ED42B4" w:rsidP="00ED42B4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5F06F5">
        <w:rPr>
          <w:rFonts w:ascii="Times New Roman" w:hAnsi="Times New Roman"/>
          <w:b/>
          <w:sz w:val="44"/>
          <w:szCs w:val="44"/>
        </w:rPr>
        <w:t>«</w:t>
      </w:r>
      <w:r>
        <w:rPr>
          <w:rFonts w:ascii="Times New Roman" w:hAnsi="Times New Roman"/>
          <w:b/>
          <w:sz w:val="44"/>
          <w:szCs w:val="44"/>
        </w:rPr>
        <w:t>Эмоции и чувства и их роль в работе педагога</w:t>
      </w:r>
      <w:r w:rsidRPr="005F06F5">
        <w:rPr>
          <w:rFonts w:ascii="Times New Roman" w:hAnsi="Times New Roman"/>
          <w:b/>
          <w:sz w:val="44"/>
          <w:szCs w:val="44"/>
        </w:rPr>
        <w:t xml:space="preserve">» </w:t>
      </w:r>
    </w:p>
    <w:p w:rsidR="00ED42B4" w:rsidRPr="002436A1" w:rsidRDefault="00ED42B4" w:rsidP="00ED42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2B4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2B4" w:rsidRDefault="00ED42B4" w:rsidP="00ED42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2B4" w:rsidRPr="002436A1" w:rsidRDefault="00ED42B4" w:rsidP="00ED42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2B4" w:rsidRPr="002436A1" w:rsidRDefault="00ED42B4" w:rsidP="00ED42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2B4" w:rsidRPr="002436A1" w:rsidRDefault="00ED42B4" w:rsidP="00ED42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2B4" w:rsidRPr="002436A1" w:rsidRDefault="00ED42B4" w:rsidP="00ED42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2B4" w:rsidRPr="002436A1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436A1">
        <w:rPr>
          <w:rFonts w:ascii="Times New Roman" w:hAnsi="Times New Roman"/>
          <w:sz w:val="28"/>
          <w:szCs w:val="28"/>
        </w:rPr>
        <w:t>Выступление подготовил</w:t>
      </w:r>
      <w:r>
        <w:rPr>
          <w:rFonts w:ascii="Times New Roman" w:hAnsi="Times New Roman"/>
          <w:sz w:val="28"/>
          <w:szCs w:val="28"/>
        </w:rPr>
        <w:t>и</w:t>
      </w:r>
      <w:r w:rsidRPr="002436A1">
        <w:rPr>
          <w:rFonts w:ascii="Times New Roman" w:hAnsi="Times New Roman"/>
          <w:sz w:val="28"/>
          <w:szCs w:val="28"/>
        </w:rPr>
        <w:t>:</w:t>
      </w: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  <w:r w:rsidRPr="002436A1">
        <w:rPr>
          <w:rFonts w:ascii="Times New Roman" w:hAnsi="Times New Roman"/>
          <w:sz w:val="28"/>
          <w:szCs w:val="28"/>
        </w:rPr>
        <w:t xml:space="preserve"> </w:t>
      </w:r>
      <w:r w:rsidRPr="00AF0C09">
        <w:rPr>
          <w:rFonts w:ascii="Times New Roman" w:hAnsi="Times New Roman"/>
          <w:sz w:val="28"/>
          <w:szCs w:val="28"/>
        </w:rPr>
        <w:t>Струкова Л.П.</w:t>
      </w:r>
    </w:p>
    <w:p w:rsidR="00ED42B4" w:rsidRPr="00E53806" w:rsidRDefault="00ED42B4" w:rsidP="00ED42B4">
      <w:pPr>
        <w:spacing w:after="0" w:line="36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 Савченко Е.В.</w:t>
      </w:r>
    </w:p>
    <w:p w:rsidR="00ED42B4" w:rsidRPr="002436A1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42B4" w:rsidRPr="002436A1" w:rsidRDefault="00ED42B4" w:rsidP="00ED42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2B4" w:rsidRDefault="00ED42B4" w:rsidP="00ED42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D42B4" w:rsidRDefault="00ED42B4" w:rsidP="00ED42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D42B4" w:rsidRDefault="00ED42B4" w:rsidP="00ED42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D42B4" w:rsidRPr="002436A1" w:rsidRDefault="00ED42B4" w:rsidP="00ED42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D42B4" w:rsidRPr="00AF0C09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ГО Богданович, 202</w:t>
      </w:r>
      <w:r>
        <w:rPr>
          <w:rFonts w:ascii="Times New Roman" w:hAnsi="Times New Roman"/>
          <w:sz w:val="28"/>
          <w:szCs w:val="28"/>
        </w:rPr>
        <w:t>4</w:t>
      </w: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sz w:val="28"/>
          <w:szCs w:val="28"/>
        </w:rPr>
        <w:t>повышение психолого – педагогической компетентности педагогов в эмоциональной сфере</w:t>
      </w:r>
      <w:r w:rsidRPr="00A16C49">
        <w:rPr>
          <w:rFonts w:ascii="Times New Roman" w:hAnsi="Times New Roman"/>
          <w:sz w:val="28"/>
          <w:szCs w:val="28"/>
        </w:rPr>
        <w:t>.</w:t>
      </w:r>
    </w:p>
    <w:p w:rsidR="00ED42B4" w:rsidRPr="00A16C49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16C49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D42B4" w:rsidRDefault="00ED42B4" w:rsidP="00ED42B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расширять представление педагогов о значении эмоций в жизни</w:t>
      </w:r>
      <w:r w:rsidRPr="00A16C49">
        <w:rPr>
          <w:rFonts w:ascii="Times New Roman" w:hAnsi="Times New Roman"/>
          <w:sz w:val="28"/>
          <w:szCs w:val="28"/>
          <w:lang w:eastAsia="ru-RU"/>
        </w:rPr>
        <w:t>;</w:t>
      </w:r>
    </w:p>
    <w:p w:rsidR="00ED42B4" w:rsidRDefault="00ED42B4" w:rsidP="00ED42B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развивать навыки анализа и изменения своего эмоционального состояния</w:t>
      </w:r>
      <w:r w:rsidRPr="00A16C49">
        <w:rPr>
          <w:rFonts w:ascii="Times New Roman" w:hAnsi="Times New Roman"/>
          <w:sz w:val="28"/>
          <w:szCs w:val="28"/>
          <w:lang w:eastAsia="ru-RU"/>
        </w:rPr>
        <w:t>;</w:t>
      </w:r>
    </w:p>
    <w:p w:rsidR="00ED42B4" w:rsidRPr="00A16C49" w:rsidRDefault="00ED42B4" w:rsidP="00ED42B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способствовать сплочению коллектива.</w:t>
      </w:r>
    </w:p>
    <w:p w:rsidR="00ED42B4" w:rsidRPr="003B0AEB" w:rsidRDefault="00ED42B4" w:rsidP="00ED42B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53313">
        <w:rPr>
          <w:rFonts w:ascii="Times New Roman" w:hAnsi="Times New Roman"/>
          <w:b/>
          <w:sz w:val="28"/>
          <w:szCs w:val="28"/>
        </w:rPr>
        <w:t xml:space="preserve">Формат проведения: </w:t>
      </w:r>
      <w:r w:rsidRPr="003B0AEB">
        <w:rPr>
          <w:rFonts w:ascii="Times New Roman" w:hAnsi="Times New Roman"/>
          <w:bCs/>
          <w:sz w:val="28"/>
          <w:szCs w:val="28"/>
        </w:rPr>
        <w:t>очный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D42B4" w:rsidRPr="00653313" w:rsidRDefault="00ED42B4" w:rsidP="00ED42B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53313">
        <w:rPr>
          <w:rFonts w:ascii="Times New Roman" w:hAnsi="Times New Roman"/>
          <w:b/>
          <w:sz w:val="28"/>
          <w:szCs w:val="28"/>
        </w:rPr>
        <w:t xml:space="preserve">Длительность мероприятия: </w:t>
      </w:r>
      <w:r w:rsidRPr="00653313">
        <w:rPr>
          <w:rFonts w:ascii="Times New Roman" w:hAnsi="Times New Roman"/>
          <w:bCs/>
          <w:sz w:val="28"/>
          <w:szCs w:val="28"/>
        </w:rPr>
        <w:t>30 мин.</w:t>
      </w:r>
    </w:p>
    <w:p w:rsidR="00ED42B4" w:rsidRPr="00A16C49" w:rsidRDefault="00ED42B4" w:rsidP="00ED42B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21ED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пиктограммы эмоций и лепестки красного и желтого цветов;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</w:t>
      </w:r>
      <w:r w:rsidRPr="00A16C49">
        <w:rPr>
          <w:rFonts w:ascii="Times New Roman" w:hAnsi="Times New Roman"/>
          <w:bCs/>
          <w:sz w:val="28"/>
          <w:szCs w:val="28"/>
        </w:rPr>
        <w:t>исты бумаги</w:t>
      </w:r>
      <w:r>
        <w:rPr>
          <w:rFonts w:ascii="Times New Roman" w:hAnsi="Times New Roman"/>
          <w:bCs/>
          <w:sz w:val="28"/>
          <w:szCs w:val="28"/>
        </w:rPr>
        <w:t>;</w:t>
      </w:r>
      <w:r w:rsidRPr="00A16C49">
        <w:rPr>
          <w:rFonts w:ascii="Times New Roman" w:hAnsi="Times New Roman"/>
          <w:bCs/>
          <w:sz w:val="28"/>
          <w:szCs w:val="28"/>
        </w:rPr>
        <w:t xml:space="preserve"> цветные карандаши</w:t>
      </w:r>
      <w:r>
        <w:rPr>
          <w:rFonts w:ascii="Times New Roman" w:hAnsi="Times New Roman"/>
          <w:b/>
          <w:sz w:val="28"/>
          <w:szCs w:val="28"/>
        </w:rPr>
        <w:t xml:space="preserve">; </w:t>
      </w:r>
      <w:r>
        <w:rPr>
          <w:rFonts w:ascii="Times New Roman" w:hAnsi="Times New Roman"/>
          <w:bCs/>
          <w:sz w:val="28"/>
          <w:szCs w:val="28"/>
        </w:rPr>
        <w:t>бланки для теста «Ваши эмоции» (Приложение № 1).</w:t>
      </w: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21ED">
        <w:rPr>
          <w:rFonts w:ascii="Times New Roman" w:hAnsi="Times New Roman"/>
          <w:b/>
          <w:sz w:val="28"/>
          <w:szCs w:val="28"/>
        </w:rPr>
        <w:t xml:space="preserve">Ход </w:t>
      </w:r>
      <w:r>
        <w:rPr>
          <w:rFonts w:ascii="Times New Roman" w:hAnsi="Times New Roman"/>
          <w:b/>
          <w:sz w:val="28"/>
          <w:szCs w:val="28"/>
        </w:rPr>
        <w:t>семинара - практикума</w:t>
      </w:r>
      <w:r w:rsidRPr="005121ED">
        <w:rPr>
          <w:rFonts w:ascii="Times New Roman" w:hAnsi="Times New Roman"/>
          <w:b/>
          <w:sz w:val="28"/>
          <w:szCs w:val="28"/>
        </w:rPr>
        <w:t>:</w:t>
      </w:r>
    </w:p>
    <w:p w:rsidR="00ED42B4" w:rsidRPr="00E53806" w:rsidRDefault="00ED42B4" w:rsidP="00ED42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Упражнение для сплочения коллектива «Это классно!»</w:t>
      </w:r>
      <w:r w:rsidRPr="00E5380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 участники становятся в круг. Один участник выходит на середину и продолжает фразу: «Жизнь научила меня…», а остальные участники после этого высказывания выбрасывают вперед руку с выставленным вверх большим пальцем и произносят: «Это классно!»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42B4" w:rsidRPr="00E53806" w:rsidRDefault="00ED42B4" w:rsidP="00ED42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Мини – лекция «Значение эмоций в жизни человека»:</w:t>
      </w: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01CA7">
        <w:rPr>
          <w:rFonts w:ascii="Times New Roman" w:hAnsi="Times New Roman"/>
          <w:bCs/>
          <w:sz w:val="28"/>
          <w:szCs w:val="28"/>
        </w:rPr>
        <w:t xml:space="preserve">Вы испытывали столько разных эмоций и чувств, когда выполняли это простое упражнение! </w:t>
      </w:r>
      <w:r>
        <w:rPr>
          <w:rFonts w:ascii="Times New Roman" w:hAnsi="Times New Roman"/>
          <w:bCs/>
          <w:sz w:val="28"/>
          <w:szCs w:val="28"/>
        </w:rPr>
        <w:t>Становится понятно</w:t>
      </w:r>
      <w:r w:rsidRPr="00001CA7">
        <w:rPr>
          <w:rFonts w:ascii="Times New Roman" w:hAnsi="Times New Roman"/>
          <w:bCs/>
          <w:sz w:val="28"/>
          <w:szCs w:val="28"/>
        </w:rPr>
        <w:t xml:space="preserve">, что эмоции сопровождают каждый момент нашей жизни. Сегодня </w:t>
      </w:r>
      <w:r>
        <w:rPr>
          <w:rFonts w:ascii="Times New Roman" w:hAnsi="Times New Roman"/>
          <w:bCs/>
          <w:sz w:val="28"/>
          <w:szCs w:val="28"/>
        </w:rPr>
        <w:t>мы поговорим о наших эмоциях и чувствах, об их пользе и вреде, научимся их распознавать и управлять своим состоянием.</w:t>
      </w: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Наша жизнь наполнена разными чувствами и эмоциями: мы радуемся и грустим, любим и ненавидим, обижаемся и восхищаемся. Эмоции – это наш способ общения, взаимодействия и контакта с миром и людьми вокруг нас.</w:t>
      </w: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Эмоции – эволюционно более ранний механизм регуляции поведения, чем разум. Поэтому они выбирают более простые пути решения жизненных ситуаций. Тому, кто последует их «совету», эмоции добавляют энергии, </w:t>
      </w:r>
      <w:r>
        <w:rPr>
          <w:rFonts w:ascii="Times New Roman" w:hAnsi="Times New Roman"/>
          <w:bCs/>
          <w:sz w:val="28"/>
          <w:szCs w:val="28"/>
        </w:rPr>
        <w:lastRenderedPageBreak/>
        <w:t>поскольку они напрямую связаны с физиологическими процессами, в отличии от разума, которому подчиняются отнюдь не все системы организма. Под сильным воздействием эмоций в организме происходит такая мобилизация сил, которую разуму не вызвать ни приказами, ни просьбами, и понуканиями.</w:t>
      </w:r>
    </w:p>
    <w:p w:rsidR="00ED42B4" w:rsidRPr="00001CA7" w:rsidRDefault="00ED42B4" w:rsidP="00ED4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человека возникает необходимость разумно управлять своими эмоциями, так как нормальной деятельности и общению в равной мере препятствуют и бурные неуправляемые переживания, и безразличие, отсутствие эмоциональной вовлеченности. Неприятно общаться и с тем, кто страшен в гневе или неистов в радости, и с тем, чей потухший взор свидетельствует о полном безразличии к происходящему.</w:t>
      </w:r>
    </w:p>
    <w:p w:rsidR="00ED42B4" w:rsidRPr="00E53806" w:rsidRDefault="00ED42B4" w:rsidP="00ED42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анкетирования:</w:t>
      </w: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0189">
        <w:rPr>
          <w:rFonts w:ascii="Times New Roman" w:hAnsi="Times New Roman"/>
          <w:sz w:val="28"/>
          <w:szCs w:val="28"/>
        </w:rPr>
        <w:t>В процессе подготовке к семинару – практикуму вы ответили на вопросы анкеты «Что я думаю об эмоциях и чувствах?»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4B3">
        <w:rPr>
          <w:rFonts w:ascii="Times New Roman" w:hAnsi="Times New Roman"/>
          <w:i/>
          <w:sz w:val="28"/>
          <w:szCs w:val="28"/>
        </w:rPr>
        <w:t xml:space="preserve">(Приложение № 1). </w:t>
      </w: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ответов:</w:t>
      </w: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Хотелось бы Вам, чтобы у вас не было никаких эмоций?</w:t>
      </w: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856">
        <w:rPr>
          <w:rFonts w:ascii="Times New Roman" w:hAnsi="Times New Roman"/>
          <w:sz w:val="28"/>
          <w:szCs w:val="28"/>
        </w:rPr>
        <w:t>ДА – человек, НЕТ – человек</w:t>
      </w: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Были ли в вашей жизни случаи, когда Вам мешали Ваши эмоции?</w:t>
      </w:r>
    </w:p>
    <w:p w:rsidR="00ED42B4" w:rsidRPr="004C0189" w:rsidRDefault="00ED42B4" w:rsidP="00ED4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856">
        <w:rPr>
          <w:rFonts w:ascii="Times New Roman" w:hAnsi="Times New Roman"/>
          <w:sz w:val="28"/>
          <w:szCs w:val="28"/>
        </w:rPr>
        <w:t>ДА – человек, НЕТ – человек</w:t>
      </w:r>
    </w:p>
    <w:p w:rsidR="00ED42B4" w:rsidRPr="006D4856" w:rsidRDefault="00ED42B4" w:rsidP="00ED4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856">
        <w:rPr>
          <w:rFonts w:ascii="Times New Roman" w:hAnsi="Times New Roman"/>
          <w:sz w:val="28"/>
          <w:szCs w:val="28"/>
        </w:rPr>
        <w:t>3. Были ли в Вашей жизни, когда Вам мешали эмоции других людей?</w:t>
      </w:r>
    </w:p>
    <w:p w:rsidR="00ED42B4" w:rsidRPr="006D4856" w:rsidRDefault="00ED42B4" w:rsidP="00ED4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856">
        <w:rPr>
          <w:rFonts w:ascii="Times New Roman" w:hAnsi="Times New Roman"/>
          <w:sz w:val="28"/>
          <w:szCs w:val="28"/>
        </w:rPr>
        <w:t>ДА – человек, НЕТ – человек</w:t>
      </w:r>
    </w:p>
    <w:p w:rsidR="00ED42B4" w:rsidRPr="006D4856" w:rsidRDefault="00ED42B4" w:rsidP="00ED4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856">
        <w:rPr>
          <w:rFonts w:ascii="Times New Roman" w:hAnsi="Times New Roman"/>
          <w:sz w:val="28"/>
          <w:szCs w:val="28"/>
        </w:rPr>
        <w:t>4. Случалось ли, что другие люди не понимали Ваших чувств?</w:t>
      </w:r>
    </w:p>
    <w:p w:rsidR="00ED42B4" w:rsidRPr="006D4856" w:rsidRDefault="00ED42B4" w:rsidP="00ED4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856">
        <w:rPr>
          <w:rFonts w:ascii="Times New Roman" w:hAnsi="Times New Roman"/>
          <w:sz w:val="28"/>
          <w:szCs w:val="28"/>
        </w:rPr>
        <w:t>ДА – человек, НЕТ – человек</w:t>
      </w:r>
    </w:p>
    <w:p w:rsidR="00ED42B4" w:rsidRPr="006D4856" w:rsidRDefault="00ED42B4" w:rsidP="00ED4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856">
        <w:rPr>
          <w:rFonts w:ascii="Times New Roman" w:hAnsi="Times New Roman"/>
          <w:sz w:val="28"/>
          <w:szCs w:val="28"/>
        </w:rPr>
        <w:t>5. Случалось ли, что Вы не понимали чувств других людей?</w:t>
      </w:r>
    </w:p>
    <w:p w:rsidR="00ED42B4" w:rsidRPr="006D4856" w:rsidRDefault="00ED42B4" w:rsidP="00ED4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856">
        <w:rPr>
          <w:rFonts w:ascii="Times New Roman" w:hAnsi="Times New Roman"/>
          <w:sz w:val="28"/>
          <w:szCs w:val="28"/>
        </w:rPr>
        <w:t>ДА – человек, НЕТ – человек</w:t>
      </w:r>
    </w:p>
    <w:p w:rsidR="00ED42B4" w:rsidRPr="006D4856" w:rsidRDefault="00ED42B4" w:rsidP="00ED4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856">
        <w:rPr>
          <w:rFonts w:ascii="Times New Roman" w:hAnsi="Times New Roman"/>
          <w:sz w:val="28"/>
          <w:szCs w:val="28"/>
        </w:rPr>
        <w:t xml:space="preserve">6 Согласны ли Вы, что некоторые эмоции надо скрывать, подавлять, загонять внутрь, </w:t>
      </w:r>
      <w:bookmarkStart w:id="0" w:name="_GoBack"/>
      <w:bookmarkEnd w:id="0"/>
      <w:r w:rsidRPr="006D4856">
        <w:rPr>
          <w:rFonts w:ascii="Times New Roman" w:hAnsi="Times New Roman"/>
          <w:sz w:val="28"/>
          <w:szCs w:val="28"/>
        </w:rPr>
        <w:t>ни в коем случае не выражать?</w:t>
      </w:r>
    </w:p>
    <w:p w:rsidR="00ED42B4" w:rsidRPr="004C0189" w:rsidRDefault="00ED42B4" w:rsidP="00ED4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856">
        <w:rPr>
          <w:rFonts w:ascii="Times New Roman" w:hAnsi="Times New Roman"/>
          <w:sz w:val="28"/>
          <w:szCs w:val="28"/>
        </w:rPr>
        <w:t>ДА – человек, НЕТ – человек</w:t>
      </w:r>
    </w:p>
    <w:p w:rsidR="00ED42B4" w:rsidRPr="004C0189" w:rsidRDefault="00ED42B4" w:rsidP="00ED4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как видно из ответов анкеты, непонимание в области эмоций и чувств встречается очень часто и мешает людям в жизни. Есть чувства, которые </w:t>
      </w:r>
      <w:r>
        <w:rPr>
          <w:rFonts w:ascii="Times New Roman" w:hAnsi="Times New Roman"/>
          <w:sz w:val="28"/>
          <w:szCs w:val="28"/>
        </w:rPr>
        <w:lastRenderedPageBreak/>
        <w:t>хотят испытывать практически все, но есть чувства, которых бы не было. Особым нерасположением пользуются негативные чувства: страх, обида, гнев, лень, то есть те эмоции, которые, когда – либо мешали нам или другим людям в общении друг с другом.</w:t>
      </w:r>
    </w:p>
    <w:p w:rsidR="00ED42B4" w:rsidRDefault="00ED42B4" w:rsidP="00ED42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Практикум: путешествие в мир эмоций и чувств:</w:t>
      </w:r>
    </w:p>
    <w:p w:rsidR="00ED42B4" w:rsidRDefault="00ED42B4" w:rsidP="00ED42B4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«Основные эмоции»</w:t>
      </w:r>
    </w:p>
    <w:p w:rsidR="00ED42B4" w:rsidRPr="00306BE6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 чтобы управлять и владеть своими чувствами, надо очень хорошо знать собственное эмоциональное устройство. Для начала давайте вспомним, какие бывают эмоции. Существует 6 уникальных эмоций: </w:t>
      </w:r>
      <w:r w:rsidRPr="00306BE6">
        <w:rPr>
          <w:rFonts w:ascii="Times New Roman" w:hAnsi="Times New Roman"/>
          <w:b/>
          <w:sz w:val="28"/>
          <w:szCs w:val="28"/>
        </w:rPr>
        <w:t>радость, грусть, злость, удивление, страх, отвращение.</w:t>
      </w:r>
    </w:p>
    <w:p w:rsidR="00ED42B4" w:rsidRPr="00306BE6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6BE6">
        <w:rPr>
          <w:rFonts w:ascii="Times New Roman" w:hAnsi="Times New Roman"/>
          <w:sz w:val="28"/>
          <w:szCs w:val="28"/>
        </w:rPr>
        <w:t>Послушайте пословицу и назовите, какое эмоциональное состояние она характеризует:</w:t>
      </w:r>
    </w:p>
    <w:p w:rsidR="00ED42B4" w:rsidRPr="00306BE6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306BE6">
        <w:rPr>
          <w:rFonts w:ascii="Times New Roman" w:hAnsi="Times New Roman"/>
          <w:b/>
          <w:i/>
          <w:sz w:val="28"/>
          <w:szCs w:val="28"/>
        </w:rPr>
        <w:t xml:space="preserve">- Сердце веселится и лицо цветет. </w:t>
      </w:r>
      <w:r w:rsidRPr="00306BE6">
        <w:rPr>
          <w:rFonts w:ascii="Times New Roman" w:hAnsi="Times New Roman"/>
          <w:i/>
          <w:sz w:val="28"/>
          <w:szCs w:val="28"/>
        </w:rPr>
        <w:t>(радость)</w:t>
      </w:r>
    </w:p>
    <w:p w:rsidR="00ED42B4" w:rsidRPr="00306BE6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306BE6">
        <w:rPr>
          <w:rFonts w:ascii="Times New Roman" w:hAnsi="Times New Roman"/>
          <w:b/>
          <w:i/>
          <w:sz w:val="28"/>
          <w:szCs w:val="28"/>
        </w:rPr>
        <w:t xml:space="preserve">- С людьми бранится – никуда не годится. </w:t>
      </w:r>
      <w:r w:rsidRPr="00306BE6">
        <w:rPr>
          <w:rFonts w:ascii="Times New Roman" w:hAnsi="Times New Roman"/>
          <w:i/>
          <w:sz w:val="28"/>
          <w:szCs w:val="28"/>
        </w:rPr>
        <w:t>(злость)</w:t>
      </w:r>
    </w:p>
    <w:p w:rsidR="00ED42B4" w:rsidRPr="00306BE6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306BE6">
        <w:rPr>
          <w:rFonts w:ascii="Times New Roman" w:hAnsi="Times New Roman"/>
          <w:b/>
          <w:i/>
          <w:sz w:val="28"/>
          <w:szCs w:val="28"/>
        </w:rPr>
        <w:t>- Душа в пятки ушла. (страх)</w:t>
      </w:r>
    </w:p>
    <w:p w:rsidR="00ED42B4" w:rsidRPr="00306BE6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06BE6">
        <w:rPr>
          <w:rFonts w:ascii="Times New Roman" w:hAnsi="Times New Roman"/>
          <w:b/>
          <w:i/>
          <w:sz w:val="28"/>
          <w:szCs w:val="28"/>
        </w:rPr>
        <w:t xml:space="preserve">- День меркнет ночью, а человек – печалью. </w:t>
      </w:r>
      <w:r w:rsidRPr="00306BE6">
        <w:rPr>
          <w:rFonts w:ascii="Times New Roman" w:hAnsi="Times New Roman"/>
          <w:i/>
          <w:sz w:val="28"/>
          <w:szCs w:val="28"/>
        </w:rPr>
        <w:t>(грусть)</w:t>
      </w:r>
    </w:p>
    <w:p w:rsidR="00ED42B4" w:rsidRPr="00306BE6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306BE6">
        <w:rPr>
          <w:rFonts w:ascii="Times New Roman" w:hAnsi="Times New Roman"/>
          <w:b/>
          <w:i/>
          <w:sz w:val="28"/>
          <w:szCs w:val="28"/>
        </w:rPr>
        <w:t xml:space="preserve">- Смотрит, что баран на новые ворота. </w:t>
      </w:r>
      <w:r w:rsidRPr="00306BE6">
        <w:rPr>
          <w:rFonts w:ascii="Times New Roman" w:hAnsi="Times New Roman"/>
          <w:i/>
          <w:sz w:val="28"/>
          <w:szCs w:val="28"/>
        </w:rPr>
        <w:t>(удивление)</w:t>
      </w:r>
    </w:p>
    <w:p w:rsidR="00ED42B4" w:rsidRPr="00306BE6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306BE6">
        <w:rPr>
          <w:rFonts w:ascii="Times New Roman" w:hAnsi="Times New Roman"/>
          <w:b/>
          <w:i/>
          <w:sz w:val="28"/>
          <w:szCs w:val="28"/>
        </w:rPr>
        <w:t xml:space="preserve">- В чужом глазу видеть соринку, а в своем бревна не замечать. </w:t>
      </w:r>
      <w:r w:rsidRPr="00306BE6">
        <w:rPr>
          <w:rFonts w:ascii="Times New Roman" w:hAnsi="Times New Roman"/>
          <w:i/>
          <w:sz w:val="28"/>
          <w:szCs w:val="28"/>
        </w:rPr>
        <w:t>(самодовольство)</w:t>
      </w:r>
    </w:p>
    <w:p w:rsidR="00ED42B4" w:rsidRDefault="00ED42B4" w:rsidP="00ED42B4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 «Ваши Эмоции»</w:t>
      </w:r>
    </w:p>
    <w:p w:rsidR="00ED42B4" w:rsidRPr="0081033C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такое понятие – эмоциональный интеллект – это способность осознавать свои чувства и чувства других людей, умение следовать логике этих чувств. Мы предлагаем вам выполнить тест «Ваши эмоции» и немного лучше узнать себя. </w:t>
      </w:r>
      <w:r w:rsidRPr="0081033C">
        <w:rPr>
          <w:rFonts w:ascii="Times New Roman" w:hAnsi="Times New Roman"/>
          <w:i/>
          <w:sz w:val="28"/>
          <w:szCs w:val="28"/>
        </w:rPr>
        <w:t>(время работы 2 минуты</w:t>
      </w:r>
      <w:r>
        <w:rPr>
          <w:rFonts w:ascii="Times New Roman" w:hAnsi="Times New Roman"/>
          <w:i/>
          <w:sz w:val="28"/>
          <w:szCs w:val="28"/>
        </w:rPr>
        <w:t>. Приложение № 2</w:t>
      </w:r>
      <w:r w:rsidRPr="0081033C">
        <w:rPr>
          <w:rFonts w:ascii="Times New Roman" w:hAnsi="Times New Roman"/>
          <w:i/>
          <w:sz w:val="28"/>
          <w:szCs w:val="28"/>
        </w:rPr>
        <w:t>).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своем листе вы видите 4 лица, вернее 4 лицевых овала, лишенных всех внешних черт. Вам надлежит не просто нарисовать нос, глаза и губы этим лицам, но и выполнить конкретное задание. Первое лицо должно быть радостным, второе – грустным, третье – злым, четвертое – обиженным, то есть задача проста: четыре лица должны выражать четыре разные человеческие эмоции.</w:t>
      </w:r>
    </w:p>
    <w:p w:rsidR="00ED42B4" w:rsidRPr="0081033C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81033C">
        <w:rPr>
          <w:rFonts w:ascii="Times New Roman" w:hAnsi="Times New Roman"/>
          <w:b/>
          <w:i/>
          <w:sz w:val="28"/>
          <w:szCs w:val="28"/>
        </w:rPr>
        <w:lastRenderedPageBreak/>
        <w:t>Ключ к тесту: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посмотрите, с помощью чего Вы постарались передать ту или иную эмоцию на лицах, это очень важный момент. Те черты лица, на которые вы сделали упор, многое расскажут вам о вашем характере и ваших чувствах.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Первое лицо </w:t>
      </w:r>
      <w:r w:rsidRPr="001A3017">
        <w:rPr>
          <w:rFonts w:ascii="Times New Roman" w:hAnsi="Times New Roman"/>
          <w:b/>
          <w:sz w:val="28"/>
          <w:szCs w:val="28"/>
        </w:rPr>
        <w:t>радость</w:t>
      </w:r>
      <w:r>
        <w:rPr>
          <w:rFonts w:ascii="Times New Roman" w:hAnsi="Times New Roman"/>
          <w:sz w:val="28"/>
          <w:szCs w:val="28"/>
        </w:rPr>
        <w:t xml:space="preserve"> – если вы сделали основной упор на </w:t>
      </w:r>
      <w:r w:rsidRPr="001A3017">
        <w:rPr>
          <w:rFonts w:ascii="Times New Roman" w:hAnsi="Times New Roman"/>
          <w:b/>
          <w:sz w:val="28"/>
          <w:szCs w:val="28"/>
        </w:rPr>
        <w:t>улыбку</w:t>
      </w:r>
      <w:r>
        <w:rPr>
          <w:rFonts w:ascii="Times New Roman" w:hAnsi="Times New Roman"/>
          <w:sz w:val="28"/>
          <w:szCs w:val="28"/>
        </w:rPr>
        <w:t>, нарисовав ее широкой и открытой, то это означает, что вы веселый и жизнерадостный человек, с удовольствием делитесь своей радостью с окружающими.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Второе лицо, </w:t>
      </w:r>
      <w:r w:rsidRPr="001A3017">
        <w:rPr>
          <w:rFonts w:ascii="Times New Roman" w:hAnsi="Times New Roman"/>
          <w:b/>
          <w:sz w:val="28"/>
          <w:szCs w:val="28"/>
        </w:rPr>
        <w:t>грусть</w:t>
      </w:r>
      <w:r>
        <w:rPr>
          <w:rFonts w:ascii="Times New Roman" w:hAnsi="Times New Roman"/>
          <w:sz w:val="28"/>
          <w:szCs w:val="28"/>
        </w:rPr>
        <w:t xml:space="preserve"> – если вы постарались передать грусть с </w:t>
      </w:r>
      <w:r w:rsidRPr="001A3017">
        <w:rPr>
          <w:rFonts w:ascii="Times New Roman" w:hAnsi="Times New Roman"/>
          <w:b/>
          <w:sz w:val="28"/>
          <w:szCs w:val="28"/>
        </w:rPr>
        <w:t>помощью рта с опущенными вниз уголками</w:t>
      </w:r>
      <w:r>
        <w:rPr>
          <w:rFonts w:ascii="Times New Roman" w:hAnsi="Times New Roman"/>
          <w:sz w:val="28"/>
          <w:szCs w:val="28"/>
        </w:rPr>
        <w:t>, то это означает, что вы доверчивый и ранимый человек, вас легко обидеть, вас легко обидеть, вы сопереживаете всем и стараетесь помочь тем, кто в этом нуждается.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Третье лицо, </w:t>
      </w:r>
      <w:r w:rsidRPr="001A3017">
        <w:rPr>
          <w:rFonts w:ascii="Times New Roman" w:hAnsi="Times New Roman"/>
          <w:b/>
          <w:sz w:val="28"/>
          <w:szCs w:val="28"/>
        </w:rPr>
        <w:t>злость</w:t>
      </w:r>
      <w:r>
        <w:rPr>
          <w:rFonts w:ascii="Times New Roman" w:hAnsi="Times New Roman"/>
          <w:sz w:val="28"/>
          <w:szCs w:val="28"/>
        </w:rPr>
        <w:t xml:space="preserve"> – если вы сделали упор на </w:t>
      </w:r>
      <w:r w:rsidRPr="001A3017">
        <w:rPr>
          <w:rFonts w:ascii="Times New Roman" w:hAnsi="Times New Roman"/>
          <w:b/>
          <w:sz w:val="28"/>
          <w:szCs w:val="28"/>
        </w:rPr>
        <w:t>нос с раздутыми ноздрями</w:t>
      </w:r>
      <w:r>
        <w:rPr>
          <w:rFonts w:ascii="Times New Roman" w:hAnsi="Times New Roman"/>
          <w:sz w:val="28"/>
          <w:szCs w:val="28"/>
        </w:rPr>
        <w:t xml:space="preserve">, то это означает, что вы прямой человек, последовательный всвоих словах и поступках. Вы цените откровенность и предпочитаете действовать прямолинейно и открыто, презираете трусость и подлость. 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Четвертое лицо, </w:t>
      </w:r>
      <w:r w:rsidRPr="001A3017">
        <w:rPr>
          <w:rFonts w:ascii="Times New Roman" w:hAnsi="Times New Roman"/>
          <w:b/>
          <w:sz w:val="28"/>
          <w:szCs w:val="28"/>
        </w:rPr>
        <w:t xml:space="preserve">обида </w:t>
      </w:r>
      <w:r>
        <w:rPr>
          <w:rFonts w:ascii="Times New Roman" w:hAnsi="Times New Roman"/>
          <w:sz w:val="28"/>
          <w:szCs w:val="28"/>
        </w:rPr>
        <w:t xml:space="preserve">– если вы постарались передать обиду, сделав упор на </w:t>
      </w:r>
      <w:r w:rsidRPr="001A3017">
        <w:rPr>
          <w:rFonts w:ascii="Times New Roman" w:hAnsi="Times New Roman"/>
          <w:b/>
          <w:sz w:val="28"/>
          <w:szCs w:val="28"/>
        </w:rPr>
        <w:t>печальные глаза и брови домиком</w:t>
      </w:r>
      <w:r>
        <w:rPr>
          <w:rFonts w:ascii="Times New Roman" w:hAnsi="Times New Roman"/>
          <w:sz w:val="28"/>
          <w:szCs w:val="28"/>
        </w:rPr>
        <w:t>, то это говорит о вашей впечатлительности и непосредственности, вы верите в лучшее и надеетесь на светлое завтра. Вас легко обмануть, вы часто разочаровываетесь в людях и в жизни.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Вообще при расшифровке этого теста следует учитывать следующее: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39D3">
        <w:rPr>
          <w:rFonts w:ascii="Times New Roman" w:hAnsi="Times New Roman"/>
          <w:b/>
          <w:sz w:val="28"/>
          <w:szCs w:val="28"/>
        </w:rPr>
        <w:t>Глаза –</w:t>
      </w:r>
      <w:r>
        <w:rPr>
          <w:rFonts w:ascii="Times New Roman" w:hAnsi="Times New Roman"/>
          <w:sz w:val="28"/>
          <w:szCs w:val="28"/>
        </w:rPr>
        <w:t xml:space="preserve"> это ваша готовность получать информацию и перерабатывать ее.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39D3">
        <w:rPr>
          <w:rFonts w:ascii="Times New Roman" w:hAnsi="Times New Roman"/>
          <w:b/>
          <w:sz w:val="28"/>
          <w:szCs w:val="28"/>
        </w:rPr>
        <w:t xml:space="preserve">Ресницы </w:t>
      </w:r>
      <w:r>
        <w:rPr>
          <w:rFonts w:ascii="Times New Roman" w:hAnsi="Times New Roman"/>
          <w:sz w:val="28"/>
          <w:szCs w:val="28"/>
        </w:rPr>
        <w:t>– склонность к демонстративности, вызывающему поведению.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39D3">
        <w:rPr>
          <w:rFonts w:ascii="Times New Roman" w:hAnsi="Times New Roman"/>
          <w:b/>
          <w:sz w:val="28"/>
          <w:szCs w:val="28"/>
        </w:rPr>
        <w:t>Брови –</w:t>
      </w:r>
      <w:r>
        <w:rPr>
          <w:rFonts w:ascii="Times New Roman" w:hAnsi="Times New Roman"/>
          <w:sz w:val="28"/>
          <w:szCs w:val="28"/>
        </w:rPr>
        <w:t xml:space="preserve"> это способность к самостоятельному анализу ситуации и принятию решения.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39D3">
        <w:rPr>
          <w:rFonts w:ascii="Times New Roman" w:hAnsi="Times New Roman"/>
          <w:b/>
          <w:sz w:val="28"/>
          <w:szCs w:val="28"/>
        </w:rPr>
        <w:t>Мимические морщины на лбу</w:t>
      </w:r>
      <w:r>
        <w:rPr>
          <w:rFonts w:ascii="Times New Roman" w:hAnsi="Times New Roman"/>
          <w:sz w:val="28"/>
          <w:szCs w:val="28"/>
        </w:rPr>
        <w:t xml:space="preserve"> – склонность к размышлению.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39D3">
        <w:rPr>
          <w:rFonts w:ascii="Times New Roman" w:hAnsi="Times New Roman"/>
          <w:b/>
          <w:sz w:val="28"/>
          <w:szCs w:val="28"/>
        </w:rPr>
        <w:t>Складка между бровей</w:t>
      </w:r>
      <w:r>
        <w:rPr>
          <w:rFonts w:ascii="Times New Roman" w:hAnsi="Times New Roman"/>
          <w:sz w:val="28"/>
          <w:szCs w:val="28"/>
        </w:rPr>
        <w:t xml:space="preserve"> – нерешительность, нежелание идти на риск.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39D3">
        <w:rPr>
          <w:rFonts w:ascii="Times New Roman" w:hAnsi="Times New Roman"/>
          <w:b/>
          <w:sz w:val="28"/>
          <w:szCs w:val="28"/>
        </w:rPr>
        <w:t>Нос</w:t>
      </w:r>
      <w:r>
        <w:rPr>
          <w:rFonts w:ascii="Times New Roman" w:hAnsi="Times New Roman"/>
          <w:sz w:val="28"/>
          <w:szCs w:val="28"/>
        </w:rPr>
        <w:t xml:space="preserve"> – умение строить догадки и предположения, интуиция.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39D3">
        <w:rPr>
          <w:rFonts w:ascii="Times New Roman" w:hAnsi="Times New Roman"/>
          <w:b/>
          <w:sz w:val="28"/>
          <w:szCs w:val="28"/>
        </w:rPr>
        <w:lastRenderedPageBreak/>
        <w:t xml:space="preserve">Рот </w:t>
      </w:r>
      <w:r>
        <w:rPr>
          <w:rFonts w:ascii="Times New Roman" w:hAnsi="Times New Roman"/>
          <w:sz w:val="28"/>
          <w:szCs w:val="28"/>
        </w:rPr>
        <w:t>– контакт с окружающим миром, средство выражения собственных мыслей и желаний.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39D3">
        <w:rPr>
          <w:rFonts w:ascii="Times New Roman" w:hAnsi="Times New Roman"/>
          <w:b/>
          <w:sz w:val="28"/>
          <w:szCs w:val="28"/>
        </w:rPr>
        <w:t xml:space="preserve">Подбородок </w:t>
      </w:r>
      <w:r>
        <w:rPr>
          <w:rFonts w:ascii="Times New Roman" w:hAnsi="Times New Roman"/>
          <w:sz w:val="28"/>
          <w:szCs w:val="28"/>
        </w:rPr>
        <w:t>– упрямство, неспособность признать свою ошибку и с достоинством принять свое поражение.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39D3">
        <w:rPr>
          <w:rFonts w:ascii="Times New Roman" w:hAnsi="Times New Roman"/>
          <w:b/>
          <w:sz w:val="28"/>
          <w:szCs w:val="28"/>
        </w:rPr>
        <w:t>Морщины возле рта</w:t>
      </w:r>
      <w:r>
        <w:rPr>
          <w:rFonts w:ascii="Times New Roman" w:hAnsi="Times New Roman"/>
          <w:sz w:val="28"/>
          <w:szCs w:val="28"/>
        </w:rPr>
        <w:t xml:space="preserve"> – вечное недовольство, нежелание идти на компромисс, несогласие.</w:t>
      </w:r>
    </w:p>
    <w:p w:rsidR="00ED42B4" w:rsidRPr="00306BE6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39D3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данный рисуночный тест дал возможность увидеть, на сколько правильно вы передаете свое эмоциональное состояние и показал основные черты вашего характера.</w:t>
      </w:r>
    </w:p>
    <w:p w:rsidR="00ED42B4" w:rsidRDefault="00ED42B4" w:rsidP="00ED42B4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Польза и вред эмоций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0E75">
        <w:rPr>
          <w:rFonts w:ascii="Times New Roman" w:hAnsi="Times New Roman"/>
          <w:sz w:val="28"/>
          <w:szCs w:val="28"/>
        </w:rPr>
        <w:t>Эмоции бывают положительные и отрицательные. Давайте выясним, какую пользу нам приносят эмоции и какой вред они наносят.</w:t>
      </w:r>
      <w:r>
        <w:rPr>
          <w:rFonts w:ascii="Times New Roman" w:hAnsi="Times New Roman"/>
          <w:sz w:val="28"/>
          <w:szCs w:val="28"/>
        </w:rPr>
        <w:t xml:space="preserve"> Для этого нужно разделиться на четыре группы. Каждая группа получает цветок, в середине которого нарисована какая – то эмоция. Напишите на желтых лепестках какую пользу приносит эта эмоция, а на красных лепестках – какой вред она наносит человеку. </w:t>
      </w:r>
      <w:r w:rsidRPr="00410E75">
        <w:rPr>
          <w:rFonts w:ascii="Times New Roman" w:hAnsi="Times New Roman"/>
          <w:i/>
          <w:sz w:val="28"/>
          <w:szCs w:val="28"/>
        </w:rPr>
        <w:t xml:space="preserve">(в середине цветков изображены эмоции радости, грусти, злости, </w:t>
      </w:r>
      <w:r>
        <w:rPr>
          <w:rFonts w:ascii="Times New Roman" w:hAnsi="Times New Roman"/>
          <w:i/>
          <w:sz w:val="28"/>
          <w:szCs w:val="28"/>
        </w:rPr>
        <w:t>страха. Приложение № 4)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410E75">
        <w:rPr>
          <w:rFonts w:ascii="Times New Roman" w:hAnsi="Times New Roman"/>
          <w:b/>
          <w:i/>
          <w:sz w:val="28"/>
          <w:szCs w:val="28"/>
        </w:rPr>
        <w:t>Обсуждение.</w:t>
      </w:r>
    </w:p>
    <w:p w:rsidR="00ED42B4" w:rsidRPr="00410E75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Мы рассмотрели разные эмоции и убедились, что каждая эмоция нам для чего – то нужна. Положительные эмоции благотворно влияют на наше психическое и физическое здоровье, а также помогают в творчестве и налаживании дружеских отношений. Но и отрицательные эмоции приносят человеку не только вред, но и пользу. Так, страх не только останавливает перед труднодостижимой целью, но и предает сил и энергии для бегства от предостерегающих на пути к ней опасностей; гнев позволяет сметать преграды, которые не удается разумно обойти.</w:t>
      </w:r>
    </w:p>
    <w:p w:rsidR="00ED42B4" w:rsidRDefault="00ED42B4" w:rsidP="00ED42B4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Способы эмоциональной саморегуляции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12C3">
        <w:rPr>
          <w:rFonts w:ascii="Times New Roman" w:hAnsi="Times New Roman"/>
          <w:sz w:val="28"/>
          <w:szCs w:val="28"/>
        </w:rPr>
        <w:t>Не все эмоции человека положительные, есть и отрицательные.</w:t>
      </w:r>
      <w:r>
        <w:rPr>
          <w:rFonts w:ascii="Times New Roman" w:hAnsi="Times New Roman"/>
          <w:sz w:val="28"/>
          <w:szCs w:val="28"/>
        </w:rPr>
        <w:t xml:space="preserve"> В современной культуре существуют запреты на внешнее проявление отрицательных чувств. Эти запреты предполагают, что человек избегает </w:t>
      </w:r>
      <w:r>
        <w:rPr>
          <w:rFonts w:ascii="Times New Roman" w:hAnsi="Times New Roman"/>
          <w:sz w:val="28"/>
          <w:szCs w:val="28"/>
        </w:rPr>
        <w:lastRenderedPageBreak/>
        <w:t>определенных эмоциональных состояний (печаль, обида, страх), вытесняет их из своего сознания, потому что не хочет показаться слабым, неуверенным, невоспитанным, неуспешным.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бывает когда человек сдерживает эмоции и чувства? Возможны разные варианты вытеснения чувств: уход в болезнь, в тоску, депрессию или подверженность резким агрессивным вспышкам.</w:t>
      </w:r>
    </w:p>
    <w:p w:rsidR="00ED42B4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Убеждаясь в том, что борьба с эмоциями приносит победителю больше вреда, чем пользы, люди пытались найти такие способы воздействия на свой эмоциональный мир, которые позволяли бы проникать в глубинные механизмы переживаний и использовать эти механизмы более разумно, чем ими распорядилась природа. Такова система регуляции эмоций, основанная на гимнастике йогов – аутогенная тренировка, медитация.</w:t>
      </w:r>
    </w:p>
    <w:p w:rsidR="00ED42B4" w:rsidRPr="004D4FA9" w:rsidRDefault="00ED42B4" w:rsidP="00ED42B4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D4FA9">
        <w:rPr>
          <w:rFonts w:ascii="Times New Roman" w:hAnsi="Times New Roman"/>
          <w:i/>
          <w:sz w:val="28"/>
          <w:szCs w:val="28"/>
        </w:rPr>
        <w:t>Существует много способов эмоциональной саморегуляции:</w:t>
      </w:r>
    </w:p>
    <w:p w:rsidR="00ED42B4" w:rsidRDefault="00ED42B4" w:rsidP="00ED42B4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D4FA9">
        <w:rPr>
          <w:rFonts w:ascii="Times New Roman" w:hAnsi="Times New Roman"/>
          <w:b/>
          <w:i/>
          <w:sz w:val="28"/>
          <w:szCs w:val="28"/>
        </w:rPr>
        <w:t>Занятия приятной деятельностью</w:t>
      </w:r>
      <w:r>
        <w:rPr>
          <w:rFonts w:ascii="Times New Roman" w:hAnsi="Times New Roman"/>
          <w:sz w:val="28"/>
          <w:szCs w:val="28"/>
        </w:rPr>
        <w:t>. Любая творческая работа может исцелять от переживаний.</w:t>
      </w:r>
    </w:p>
    <w:p w:rsidR="00ED42B4" w:rsidRDefault="00ED42B4" w:rsidP="00ED42B4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D4FA9">
        <w:rPr>
          <w:rFonts w:ascii="Times New Roman" w:hAnsi="Times New Roman"/>
          <w:b/>
          <w:i/>
          <w:sz w:val="28"/>
          <w:szCs w:val="28"/>
        </w:rPr>
        <w:t>Занятия спортом.</w:t>
      </w:r>
      <w:r>
        <w:rPr>
          <w:rFonts w:ascii="Times New Roman" w:hAnsi="Times New Roman"/>
          <w:sz w:val="28"/>
          <w:szCs w:val="28"/>
        </w:rPr>
        <w:t xml:space="preserve"> Через некоторое время вы станете не только более уравновешенными, но и увидите положительные преображения своей фигуры.</w:t>
      </w:r>
    </w:p>
    <w:p w:rsidR="00ED42B4" w:rsidRDefault="00ED42B4" w:rsidP="00ED42B4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804B3">
        <w:rPr>
          <w:rFonts w:ascii="Times New Roman" w:hAnsi="Times New Roman"/>
          <w:b/>
          <w:i/>
          <w:sz w:val="28"/>
          <w:szCs w:val="28"/>
        </w:rPr>
        <w:t>Использование ароматерапии.</w:t>
      </w:r>
      <w:r>
        <w:rPr>
          <w:rFonts w:ascii="Times New Roman" w:hAnsi="Times New Roman"/>
          <w:sz w:val="28"/>
          <w:szCs w:val="28"/>
        </w:rPr>
        <w:t xml:space="preserve"> Несколько капель лаванды, ромашки или валерианы действуют успокаивающе. Анис, апельсин, базилик стабилизируют настроение, помогают бороться с тревогой и печалью.</w:t>
      </w:r>
    </w:p>
    <w:p w:rsidR="00ED42B4" w:rsidRDefault="00ED42B4" w:rsidP="00ED42B4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804B3">
        <w:rPr>
          <w:rFonts w:ascii="Times New Roman" w:hAnsi="Times New Roman"/>
          <w:b/>
          <w:i/>
          <w:sz w:val="28"/>
          <w:szCs w:val="28"/>
        </w:rPr>
        <w:t>Дыхательные упражнения.</w:t>
      </w:r>
      <w:r>
        <w:rPr>
          <w:rFonts w:ascii="Times New Roman" w:hAnsi="Times New Roman"/>
          <w:sz w:val="28"/>
          <w:szCs w:val="28"/>
        </w:rPr>
        <w:t xml:space="preserve"> Существует множество методик дыхания, направленных на борьбу с паникой, страхом и злостью.</w:t>
      </w:r>
    </w:p>
    <w:p w:rsidR="00ED42B4" w:rsidRDefault="00ED42B4" w:rsidP="00ED42B4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804B3">
        <w:rPr>
          <w:rFonts w:ascii="Times New Roman" w:hAnsi="Times New Roman"/>
          <w:b/>
          <w:i/>
          <w:sz w:val="28"/>
          <w:szCs w:val="28"/>
        </w:rPr>
        <w:t>Употребление продуктов</w:t>
      </w:r>
      <w:r>
        <w:rPr>
          <w:rFonts w:ascii="Times New Roman" w:hAnsi="Times New Roman"/>
          <w:sz w:val="28"/>
          <w:szCs w:val="28"/>
        </w:rPr>
        <w:t xml:space="preserve">, способствующих выработке серотонина – гормона радости, например, бананов.  </w:t>
      </w:r>
    </w:p>
    <w:p w:rsidR="00ED42B4" w:rsidRPr="006804B3" w:rsidRDefault="00ED42B4" w:rsidP="00ED42B4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804B3">
        <w:rPr>
          <w:rFonts w:ascii="Times New Roman" w:hAnsi="Times New Roman"/>
          <w:b/>
          <w:i/>
          <w:sz w:val="28"/>
          <w:szCs w:val="28"/>
        </w:rPr>
        <w:t>Изменение отношения к ситуации. Упражнение «Зато»</w:t>
      </w:r>
      <w:r>
        <w:rPr>
          <w:rFonts w:ascii="Times New Roman" w:hAnsi="Times New Roman"/>
          <w:sz w:val="28"/>
          <w:szCs w:val="28"/>
        </w:rPr>
        <w:t xml:space="preserve"> эффективно поможет избавиться вам от неприятных эмоций, возникающих в нашей жизни от различных ситуаций. Наша задача перевести негативные эмоции, используя прием «Зато»,в положительные эмоции </w:t>
      </w:r>
      <w:r w:rsidRPr="006804B3">
        <w:rPr>
          <w:rFonts w:ascii="Times New Roman" w:hAnsi="Times New Roman"/>
          <w:i/>
          <w:sz w:val="28"/>
          <w:szCs w:val="28"/>
        </w:rPr>
        <w:t>(игра по кругу</w:t>
      </w:r>
      <w:r>
        <w:rPr>
          <w:rFonts w:ascii="Times New Roman" w:hAnsi="Times New Roman"/>
          <w:i/>
          <w:sz w:val="28"/>
          <w:szCs w:val="28"/>
        </w:rPr>
        <w:t xml:space="preserve"> Приложение № 3</w:t>
      </w:r>
      <w:r w:rsidRPr="006804B3">
        <w:rPr>
          <w:rFonts w:ascii="Times New Roman" w:hAnsi="Times New Roman"/>
          <w:i/>
          <w:sz w:val="28"/>
          <w:szCs w:val="28"/>
        </w:rPr>
        <w:t>).</w:t>
      </w:r>
    </w:p>
    <w:p w:rsidR="00ED42B4" w:rsidRDefault="00ED42B4" w:rsidP="00ED42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Рефлексия «Подари улыбку»</w:t>
      </w: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F3475">
        <w:rPr>
          <w:rFonts w:ascii="Times New Roman" w:hAnsi="Times New Roman"/>
          <w:b/>
          <w:bCs/>
          <w:i/>
          <w:sz w:val="28"/>
          <w:szCs w:val="28"/>
        </w:rPr>
        <w:t>Игра «Подари улыбку»: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3475">
        <w:rPr>
          <w:rFonts w:ascii="Times New Roman" w:hAnsi="Times New Roman"/>
          <w:bCs/>
          <w:sz w:val="28"/>
          <w:szCs w:val="28"/>
        </w:rPr>
        <w:t>участники по кругу берутся за руки. Каждый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F3475">
        <w:rPr>
          <w:rFonts w:ascii="Times New Roman" w:hAnsi="Times New Roman"/>
          <w:bCs/>
          <w:sz w:val="28"/>
          <w:szCs w:val="28"/>
        </w:rPr>
        <w:t>по очереди дарит улыбку своему соседу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F3475">
        <w:rPr>
          <w:rFonts w:ascii="Times New Roman" w:hAnsi="Times New Roman"/>
          <w:bCs/>
          <w:sz w:val="28"/>
          <w:szCs w:val="28"/>
        </w:rPr>
        <w:t>справа, называя его по имени и , глядя в глаза говорит: «Алена Сергеевна, я дарю Вам улыбку».</w:t>
      </w:r>
    </w:p>
    <w:p w:rsidR="00ED42B4" w:rsidRPr="00754B94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Pr="00754B94">
        <w:rPr>
          <w:rFonts w:ascii="Times New Roman" w:hAnsi="Times New Roman"/>
          <w:b/>
          <w:bCs/>
          <w:sz w:val="28"/>
          <w:szCs w:val="28"/>
        </w:rPr>
        <w:lastRenderedPageBreak/>
        <w:t>Список информационных источников:</w:t>
      </w:r>
    </w:p>
    <w:p w:rsidR="00ED42B4" w:rsidRDefault="00ED42B4" w:rsidP="00ED4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Изард К. Э. Психология эмоций, СПб, 1999 г.</w:t>
      </w:r>
    </w:p>
    <w:p w:rsidR="00ED42B4" w:rsidRDefault="00ED42B4" w:rsidP="00ED4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Ильин Е. П. Эмоции и чувства;</w:t>
      </w:r>
      <w:r w:rsidRPr="00754B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СПб; 1998 г.</w:t>
      </w:r>
    </w:p>
    <w:p w:rsidR="00ED42B4" w:rsidRPr="00754B94" w:rsidRDefault="00ED42B4" w:rsidP="00ED4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Леонтьев А. Н. Потребности, мотивы и эмоции, М., 1971 г.</w:t>
      </w:r>
    </w:p>
    <w:p w:rsidR="00ED42B4" w:rsidRDefault="00ED42B4" w:rsidP="00ED4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Шабанова Т. Л. Изучение особенностей эмоциональной сферы педагогов, как источника компонентов эмоциональной устойчивости в профессиональной деятельности, М., 2011 г.</w:t>
      </w: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2B4" w:rsidRPr="006804B3" w:rsidRDefault="00ED42B4" w:rsidP="00ED42B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B37BC">
        <w:rPr>
          <w:rFonts w:ascii="Calibri" w:hAnsi="Calibri"/>
          <w:noProof/>
        </w:rPr>
        <w:lastRenderedPageBreak/>
        <w:pict>
          <v:oval id="Овал 2" o:spid="_x0000_s1026" style="position:absolute;left:0;text-align:left;margin-left:180.05pt;margin-top:92.3pt;width:28.45pt;height:28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" strokecolor="white" strokeweight="1pt">
            <v:stroke joinstyle="miter"/>
          </v:oval>
        </w:pict>
      </w:r>
      <w:r>
        <w:rPr>
          <w:rFonts w:ascii="Times New Roman" w:hAnsi="Times New Roman"/>
          <w:sz w:val="28"/>
          <w:szCs w:val="28"/>
        </w:rPr>
        <w:t>Приложение № 1. Бланк опросника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1. Хотелось бы Вам, чтобы у вас не было никаких эмоций?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 xml:space="preserve">ДА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F3475">
        <w:rPr>
          <w:rFonts w:ascii="Times New Roman" w:hAnsi="Times New Roman"/>
          <w:sz w:val="28"/>
          <w:szCs w:val="28"/>
        </w:rPr>
        <w:t>НЕТ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2. Были ли в вашей жизни случаи, когда Вам мешали Ваши эмоции?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ДА         НЕТ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3. Были ли в Вашей жизни, когда Вам мешали эмоции других людей?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ДА         НЕТ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4. Случалось ли, что другие люди не понимали Ваших чувств?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ДА         НЕТ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5. Случалось ли, что Вы не понимали чувств других людей?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ДА         НЕТ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6 Согласны ли Вы, что некоторые эмоции надо скрывать, подавлять, загонять внутрь, ни в коем случае не выражать?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ДА         НЕТ</w:t>
      </w:r>
    </w:p>
    <w:p w:rsidR="00ED42B4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1. Хотелось бы Вам, чтобы у вас не было никаких эмоций?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ДА         НЕТ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2. Были ли в вашей жизни случаи, когда Вам мешали Ваши эмоции?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ДА         НЕТ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3. Были ли в Вашей жизни, когда Вам мешали эмоции других людей?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ДА         НЕТ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4. Случалось ли, что другие люди не понимали Ваших чувств?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ДА         НЕТ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5. Случалось ли, что Вы не понимали чувств других людей?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ДА         НЕТ</w:t>
      </w:r>
    </w:p>
    <w:p w:rsidR="00ED42B4" w:rsidRPr="002F3475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6 Согласны ли Вы, что некоторые эмоции надо скрывать, подавлять, загонять внутрь, ни в коем случае не выражать?</w:t>
      </w:r>
    </w:p>
    <w:p w:rsidR="00ED42B4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3475">
        <w:rPr>
          <w:rFonts w:ascii="Times New Roman" w:hAnsi="Times New Roman"/>
          <w:sz w:val="28"/>
          <w:szCs w:val="28"/>
        </w:rPr>
        <w:t>ДА         НЕТ</w:t>
      </w:r>
    </w:p>
    <w:p w:rsidR="00ED42B4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 «Ваши Эмоции»</w:t>
      </w:r>
    </w:p>
    <w:p w:rsidR="00ED42B4" w:rsidRDefault="00ED42B4" w:rsidP="00ED42B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3269615</wp:posOffset>
            </wp:positionH>
            <wp:positionV relativeFrom="paragraph">
              <wp:posOffset>306705</wp:posOffset>
            </wp:positionV>
            <wp:extent cx="3599815" cy="3437890"/>
            <wp:effectExtent l="1905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43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42B4" w:rsidRDefault="00ED42B4" w:rsidP="00ED42B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2898140</wp:posOffset>
            </wp:positionH>
            <wp:positionV relativeFrom="paragraph">
              <wp:posOffset>3638550</wp:posOffset>
            </wp:positionV>
            <wp:extent cx="3599815" cy="3369945"/>
            <wp:effectExtent l="19050" t="0" r="635" b="0"/>
            <wp:wrapNone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6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62350" cy="3543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71875" cy="334327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-319405</wp:posOffset>
            </wp:positionV>
            <wp:extent cx="3724910" cy="3474720"/>
            <wp:effectExtent l="19050" t="0" r="8890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347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-319405</wp:posOffset>
            </wp:positionV>
            <wp:extent cx="3724910" cy="3474720"/>
            <wp:effectExtent l="19050" t="0" r="889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347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D42B4" w:rsidRPr="00533643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33643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D42B4" w:rsidRPr="00BD769C" w:rsidRDefault="00ED42B4" w:rsidP="00ED42B4">
      <w:pPr>
        <w:jc w:val="center"/>
        <w:rPr>
          <w:rFonts w:ascii="Times New Roman" w:hAnsi="Times New Roman"/>
          <w:b/>
          <w:sz w:val="40"/>
        </w:rPr>
      </w:pPr>
      <w:r w:rsidRPr="00BD769C">
        <w:rPr>
          <w:rFonts w:ascii="Times New Roman" w:hAnsi="Times New Roman"/>
          <w:b/>
          <w:sz w:val="40"/>
        </w:rPr>
        <w:t>1 СИТУАЦИЯ</w:t>
      </w:r>
    </w:p>
    <w:p w:rsidR="00ED42B4" w:rsidRPr="00BD769C" w:rsidRDefault="00ED42B4" w:rsidP="00ED42B4">
      <w:pPr>
        <w:jc w:val="center"/>
        <w:rPr>
          <w:rFonts w:ascii="Times New Roman" w:hAnsi="Times New Roman"/>
          <w:sz w:val="40"/>
        </w:rPr>
      </w:pPr>
      <w:r w:rsidRPr="00BD769C">
        <w:rPr>
          <w:rFonts w:ascii="Times New Roman" w:hAnsi="Times New Roman"/>
          <w:sz w:val="40"/>
        </w:rPr>
        <w:t>Вы работаете во вторую смену. Вас в этот день пригласили на открытое мероприятие к 10.30, Вы приходите в детский сад, а Вам объявляют, что мероприятие переносится на другой день.</w:t>
      </w:r>
    </w:p>
    <w:p w:rsidR="00ED42B4" w:rsidRDefault="00ED42B4" w:rsidP="00ED42B4">
      <w:pPr>
        <w:jc w:val="center"/>
        <w:rPr>
          <w:rFonts w:ascii="Times New Roman" w:hAnsi="Times New Roman"/>
          <w:b/>
          <w:sz w:val="40"/>
        </w:rPr>
      </w:pPr>
    </w:p>
    <w:p w:rsidR="00ED42B4" w:rsidRDefault="00ED42B4" w:rsidP="00ED42B4">
      <w:pPr>
        <w:jc w:val="center"/>
        <w:rPr>
          <w:rFonts w:ascii="Times New Roman" w:hAnsi="Times New Roman"/>
          <w:b/>
          <w:sz w:val="40"/>
        </w:rPr>
      </w:pPr>
    </w:p>
    <w:p w:rsidR="00ED42B4" w:rsidRDefault="00ED42B4" w:rsidP="00ED42B4">
      <w:pPr>
        <w:jc w:val="center"/>
        <w:rPr>
          <w:rFonts w:ascii="Times New Roman" w:hAnsi="Times New Roman"/>
          <w:b/>
          <w:sz w:val="40"/>
        </w:rPr>
      </w:pPr>
    </w:p>
    <w:p w:rsidR="00ED42B4" w:rsidRDefault="00ED42B4" w:rsidP="00ED42B4">
      <w:pPr>
        <w:jc w:val="center"/>
        <w:rPr>
          <w:rFonts w:ascii="Times New Roman" w:hAnsi="Times New Roman"/>
          <w:b/>
          <w:sz w:val="40"/>
        </w:rPr>
      </w:pPr>
    </w:p>
    <w:p w:rsidR="00ED42B4" w:rsidRPr="00BD769C" w:rsidRDefault="00ED42B4" w:rsidP="00ED42B4">
      <w:pPr>
        <w:jc w:val="center"/>
        <w:rPr>
          <w:rFonts w:ascii="Times New Roman" w:hAnsi="Times New Roman"/>
          <w:b/>
          <w:sz w:val="40"/>
        </w:rPr>
      </w:pPr>
      <w:r w:rsidRPr="00BD769C">
        <w:rPr>
          <w:rFonts w:ascii="Times New Roman" w:hAnsi="Times New Roman"/>
          <w:b/>
          <w:sz w:val="40"/>
        </w:rPr>
        <w:t xml:space="preserve">2 СИТУАЦИЯ </w:t>
      </w:r>
    </w:p>
    <w:p w:rsidR="00ED42B4" w:rsidRDefault="00ED42B4" w:rsidP="00ED42B4">
      <w:pPr>
        <w:jc w:val="center"/>
        <w:rPr>
          <w:rFonts w:ascii="Times New Roman" w:hAnsi="Times New Roman"/>
          <w:sz w:val="40"/>
        </w:rPr>
      </w:pPr>
      <w:r w:rsidRPr="00BD769C">
        <w:rPr>
          <w:rFonts w:ascii="Times New Roman" w:hAnsi="Times New Roman"/>
          <w:sz w:val="40"/>
        </w:rPr>
        <w:t>Рабочий день воспитателя до 17.30. Последнего ребенка вашей гр</w:t>
      </w:r>
      <w:r>
        <w:rPr>
          <w:rFonts w:ascii="Times New Roman" w:hAnsi="Times New Roman"/>
          <w:sz w:val="40"/>
        </w:rPr>
        <w:t>уппы забрали в 16.00</w:t>
      </w:r>
    </w:p>
    <w:p w:rsidR="00ED42B4" w:rsidRDefault="00ED42B4" w:rsidP="00ED42B4">
      <w:pPr>
        <w:jc w:val="center"/>
        <w:rPr>
          <w:rFonts w:ascii="Times New Roman" w:hAnsi="Times New Roman"/>
          <w:sz w:val="40"/>
        </w:rPr>
      </w:pPr>
    </w:p>
    <w:p w:rsidR="00ED42B4" w:rsidRDefault="00ED42B4" w:rsidP="00ED42B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ED42B4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2419350" cy="2677795"/>
            <wp:effectExtent l="19050" t="0" r="0" b="0"/>
            <wp:wrapNone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67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3679190</wp:posOffset>
            </wp:positionH>
            <wp:positionV relativeFrom="paragraph">
              <wp:posOffset>7620</wp:posOffset>
            </wp:positionV>
            <wp:extent cx="2520315" cy="2520315"/>
            <wp:effectExtent l="19050" t="0" r="0" b="0"/>
            <wp:wrapNone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D42B4" w:rsidRPr="002F3475" w:rsidRDefault="00ED42B4" w:rsidP="00ED4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42B4" w:rsidRDefault="00ED42B4" w:rsidP="00ED42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42B4" w:rsidRPr="00CC0589" w:rsidRDefault="00ED42B4" w:rsidP="00ED42B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1468755</wp:posOffset>
            </wp:positionV>
            <wp:extent cx="2286000" cy="274320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1253490</wp:posOffset>
            </wp:positionV>
            <wp:extent cx="2519680" cy="2598420"/>
            <wp:effectExtent l="19050" t="0" r="0" b="0"/>
            <wp:wrapNone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59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ED42B4"/>
    <w:sectPr w:rsidR="00000000" w:rsidSect="000E6D89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89" w:rsidRDefault="00ED42B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  <w:p w:rsidR="000E6D89" w:rsidRDefault="00ED42B4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2F19"/>
    <w:multiLevelType w:val="hybridMultilevel"/>
    <w:tmpl w:val="EA30F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8C6652"/>
    <w:multiLevelType w:val="hybridMultilevel"/>
    <w:tmpl w:val="53D0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1447A"/>
    <w:multiLevelType w:val="hybridMultilevel"/>
    <w:tmpl w:val="28F2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721E2"/>
    <w:multiLevelType w:val="hybridMultilevel"/>
    <w:tmpl w:val="08C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42B4"/>
    <w:rsid w:val="00ED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42B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rsid w:val="00ED42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ED42B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1812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kolsha</dc:creator>
  <cp:keywords/>
  <dc:description/>
  <cp:lastModifiedBy>kolsha</cp:lastModifiedBy>
  <cp:revision>2</cp:revision>
  <dcterms:created xsi:type="dcterms:W3CDTF">2024-10-08T06:42:00Z</dcterms:created>
  <dcterms:modified xsi:type="dcterms:W3CDTF">2024-10-08T06:43:00Z</dcterms:modified>
</cp:coreProperties>
</file>