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107" w:rsidRDefault="00D36107" w:rsidP="00D36107">
      <w:pPr>
        <w:pStyle w:val="a3"/>
        <w:spacing w:before="69" w:line="360" w:lineRule="auto"/>
        <w:ind w:left="69" w:hanging="69"/>
        <w:jc w:val="center"/>
        <w:rPr>
          <w:color w:val="000000" w:themeColor="text1"/>
        </w:rPr>
      </w:pPr>
      <w:r w:rsidRPr="00D36107">
        <w:rPr>
          <w:b/>
          <w:noProof/>
          <w:color w:val="7030A0"/>
          <w:sz w:val="24"/>
          <w:szCs w:val="24"/>
          <w:lang w:eastAsia="ru-RU"/>
        </w:rPr>
        <w:t>АРТИКУЛЯЦИОННАЯ ГИМНАСТИКА</w:t>
      </w:r>
      <w:r w:rsidRPr="001249B8">
        <w:rPr>
          <w:color w:val="000000" w:themeColor="text1"/>
        </w:rPr>
        <w:t xml:space="preserve"> </w:t>
      </w:r>
      <w:r>
        <w:rPr>
          <w:noProof/>
          <w:color w:val="000000" w:themeColor="text1"/>
          <w:lang w:eastAsia="ru-RU"/>
        </w:rPr>
        <w:drawing>
          <wp:inline distT="0" distB="0" distL="0" distR="0">
            <wp:extent cx="2723161" cy="2218414"/>
            <wp:effectExtent l="19050" t="0" r="989" b="0"/>
            <wp:docPr id="9" name="Рисунок 6" descr="f431ca7aee56b74039fe5c52151b39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431ca7aee56b74039fe5c52151b395b.jpg"/>
                    <pic:cNvPicPr/>
                  </pic:nvPicPr>
                  <pic:blipFill>
                    <a:blip r:embed="rId5" cstate="print"/>
                    <a:srcRect t="10876"/>
                    <a:stretch>
                      <a:fillRect/>
                    </a:stretch>
                  </pic:blipFill>
                  <pic:spPr>
                    <a:xfrm>
                      <a:off x="0" y="0"/>
                      <a:ext cx="2724177" cy="2219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653" w:rsidRPr="00D36107" w:rsidRDefault="00D36107" w:rsidP="00D36107">
      <w:pPr>
        <w:pStyle w:val="a3"/>
        <w:spacing w:before="69" w:line="360" w:lineRule="auto"/>
        <w:ind w:left="69" w:hanging="69"/>
        <w:jc w:val="center"/>
        <w:rPr>
          <w:b/>
          <w:color w:val="7030A0"/>
          <w:sz w:val="24"/>
          <w:szCs w:val="24"/>
          <w:lang w:val="en-US"/>
        </w:rPr>
      </w:pPr>
      <w:r w:rsidRPr="00D36107">
        <w:rPr>
          <w:color w:val="000000" w:themeColor="text1"/>
        </w:rPr>
        <w:drawing>
          <wp:inline distT="0" distB="0" distL="0" distR="0">
            <wp:extent cx="2763688" cy="3729161"/>
            <wp:effectExtent l="19050" t="0" r="0" b="0"/>
            <wp:docPr id="10" name="Рисунок 7" descr="Page_0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00003.jpg"/>
                    <pic:cNvPicPr/>
                  </pic:nvPicPr>
                  <pic:blipFill>
                    <a:blip r:embed="rId6" cstate="print"/>
                    <a:srcRect l="4250" t="3909" r="3492" b="7407"/>
                    <a:stretch>
                      <a:fillRect/>
                    </a:stretch>
                  </pic:blipFill>
                  <pic:spPr>
                    <a:xfrm>
                      <a:off x="0" y="0"/>
                      <a:ext cx="2767143" cy="3733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49B8" w:rsidRPr="001249B8">
        <w:rPr>
          <w:color w:val="000000" w:themeColor="text1"/>
        </w:rPr>
        <w:br w:type="column"/>
      </w:r>
    </w:p>
    <w:p w:rsidR="00A67A6C" w:rsidRDefault="00A67A6C" w:rsidP="00A67A6C">
      <w:pPr>
        <w:pStyle w:val="2"/>
        <w:shd w:val="clear" w:color="auto" w:fill="FFFFFF"/>
        <w:spacing w:before="0" w:line="240" w:lineRule="atLeast"/>
        <w:jc w:val="center"/>
        <w:rPr>
          <w:rFonts w:ascii="Times New Roman" w:hAnsi="Times New Roman" w:cs="Times New Roman"/>
          <w:color w:val="7030A0"/>
          <w:sz w:val="24"/>
          <w:szCs w:val="24"/>
        </w:rPr>
      </w:pPr>
      <w:r w:rsidRPr="00A67A6C">
        <w:rPr>
          <w:rFonts w:ascii="Times New Roman" w:hAnsi="Times New Roman" w:cs="Times New Roman"/>
          <w:color w:val="7030A0"/>
          <w:sz w:val="24"/>
          <w:szCs w:val="24"/>
        </w:rPr>
        <w:t>ЧЕК-ЛИСТ «5 МИНУТ В ДЕНЬ»</w:t>
      </w:r>
    </w:p>
    <w:p w:rsidR="00A67A6C" w:rsidRPr="00A67A6C" w:rsidRDefault="00A67A6C" w:rsidP="00A67A6C">
      <w:pPr>
        <w:pStyle w:val="ds-markdown-paragraph"/>
        <w:shd w:val="clear" w:color="auto" w:fill="FFFFFF"/>
        <w:spacing w:before="0" w:beforeAutospacing="0" w:after="0" w:afterAutospacing="0" w:line="240" w:lineRule="atLeast"/>
        <w:jc w:val="both"/>
        <w:rPr>
          <w:color w:val="0F1115"/>
        </w:rPr>
      </w:pPr>
      <w:r w:rsidRPr="00A67A6C">
        <w:rPr>
          <w:color w:val="0F1115"/>
        </w:rPr>
        <w:t>Отмечайте, что сделали за день:</w:t>
      </w:r>
    </w:p>
    <w:p w:rsidR="00A67A6C" w:rsidRPr="00A67A6C" w:rsidRDefault="00A67A6C" w:rsidP="00A67A6C">
      <w:pPr>
        <w:pStyle w:val="ds-markdown-paragraph"/>
        <w:shd w:val="clear" w:color="auto" w:fill="FFFFFF"/>
        <w:spacing w:before="0" w:beforeAutospacing="0" w:after="0" w:afterAutospacing="0" w:line="240" w:lineRule="atLeast"/>
        <w:jc w:val="both"/>
        <w:rPr>
          <w:color w:val="0F1115"/>
        </w:rPr>
      </w:pPr>
      <w:r w:rsidRPr="00A67A6C">
        <w:rPr>
          <w:color w:val="0F1115"/>
        </w:rPr>
        <w:t>Подули на одуванчик или на ватку (дыхание)</w:t>
      </w:r>
    </w:p>
    <w:p w:rsidR="00A67A6C" w:rsidRPr="00A67A6C" w:rsidRDefault="00A67A6C" w:rsidP="00A67A6C">
      <w:pPr>
        <w:pStyle w:val="ds-markdown-paragraph"/>
        <w:shd w:val="clear" w:color="auto" w:fill="FFFFFF"/>
        <w:spacing w:before="0" w:beforeAutospacing="0" w:after="0" w:afterAutospacing="0" w:line="240" w:lineRule="atLeast"/>
        <w:jc w:val="both"/>
        <w:rPr>
          <w:color w:val="0F1115"/>
        </w:rPr>
      </w:pPr>
      <w:proofErr w:type="spellStart"/>
      <w:r w:rsidRPr="00A67A6C">
        <w:rPr>
          <w:color w:val="0F1115"/>
        </w:rPr>
        <w:t>Поцокали</w:t>
      </w:r>
      <w:proofErr w:type="spellEnd"/>
      <w:r w:rsidRPr="00A67A6C">
        <w:rPr>
          <w:color w:val="0F1115"/>
        </w:rPr>
        <w:t xml:space="preserve"> языком, как лошадка</w:t>
      </w:r>
    </w:p>
    <w:p w:rsidR="00A67A6C" w:rsidRPr="00A67A6C" w:rsidRDefault="00A67A6C" w:rsidP="00A67A6C">
      <w:pPr>
        <w:pStyle w:val="ds-markdown-paragraph"/>
        <w:shd w:val="clear" w:color="auto" w:fill="FFFFFF"/>
        <w:spacing w:before="0" w:beforeAutospacing="0" w:after="0" w:afterAutospacing="0" w:line="240" w:lineRule="atLeast"/>
        <w:jc w:val="both"/>
        <w:rPr>
          <w:color w:val="0F1115"/>
        </w:rPr>
      </w:pPr>
      <w:r w:rsidRPr="00A67A6C">
        <w:rPr>
          <w:color w:val="0F1115"/>
        </w:rPr>
        <w:t>Назвали 3 предмета в комнате на звук [</w:t>
      </w:r>
      <w:proofErr w:type="gramStart"/>
      <w:r w:rsidRPr="00A67A6C">
        <w:rPr>
          <w:color w:val="0F1115"/>
        </w:rPr>
        <w:t>С</w:t>
      </w:r>
      <w:proofErr w:type="gramEnd"/>
      <w:r w:rsidRPr="00A67A6C">
        <w:rPr>
          <w:color w:val="0F1115"/>
        </w:rPr>
        <w:t>]</w:t>
      </w:r>
    </w:p>
    <w:p w:rsidR="00A67A6C" w:rsidRPr="00A67A6C" w:rsidRDefault="00A67A6C" w:rsidP="00A67A6C">
      <w:pPr>
        <w:pStyle w:val="ds-markdown-paragraph"/>
        <w:shd w:val="clear" w:color="auto" w:fill="FFFFFF"/>
        <w:spacing w:before="0" w:beforeAutospacing="0" w:after="0" w:afterAutospacing="0" w:line="240" w:lineRule="atLeast"/>
        <w:jc w:val="both"/>
        <w:rPr>
          <w:color w:val="0F1115"/>
        </w:rPr>
      </w:pPr>
      <w:proofErr w:type="gramStart"/>
      <w:r w:rsidRPr="00A67A6C">
        <w:rPr>
          <w:color w:val="0F1115"/>
        </w:rPr>
        <w:t xml:space="preserve">Повторили </w:t>
      </w:r>
      <w:proofErr w:type="spellStart"/>
      <w:r w:rsidRPr="00A67A6C">
        <w:rPr>
          <w:color w:val="0F1115"/>
        </w:rPr>
        <w:t>чистоговорку</w:t>
      </w:r>
      <w:proofErr w:type="spellEnd"/>
      <w:r w:rsidRPr="00A67A6C">
        <w:rPr>
          <w:color w:val="0F1115"/>
        </w:rPr>
        <w:t xml:space="preserve"> (например:</w:t>
      </w:r>
      <w:proofErr w:type="gramEnd"/>
      <w:r w:rsidRPr="00A67A6C">
        <w:rPr>
          <w:color w:val="0F1115"/>
        </w:rPr>
        <w:t> </w:t>
      </w:r>
      <w:proofErr w:type="spellStart"/>
      <w:proofErr w:type="gramStart"/>
      <w:r w:rsidRPr="00A67A6C">
        <w:rPr>
          <w:rStyle w:val="a9"/>
          <w:color w:val="0F1115"/>
        </w:rPr>
        <w:t>Са-са-са</w:t>
      </w:r>
      <w:proofErr w:type="spellEnd"/>
      <w:r w:rsidRPr="00A67A6C">
        <w:rPr>
          <w:rStyle w:val="a9"/>
          <w:color w:val="0F1115"/>
        </w:rPr>
        <w:t xml:space="preserve"> — укусила оса</w:t>
      </w:r>
      <w:r w:rsidRPr="00A67A6C">
        <w:rPr>
          <w:color w:val="0F1115"/>
        </w:rPr>
        <w:t>)</w:t>
      </w:r>
      <w:proofErr w:type="gramEnd"/>
    </w:p>
    <w:p w:rsidR="00A67A6C" w:rsidRPr="00A67A6C" w:rsidRDefault="00A67A6C" w:rsidP="00A67A6C">
      <w:pPr>
        <w:pStyle w:val="ds-markdown-paragraph"/>
        <w:shd w:val="clear" w:color="auto" w:fill="FFFFFF"/>
        <w:spacing w:before="0" w:beforeAutospacing="0" w:after="0" w:afterAutospacing="0" w:line="240" w:lineRule="atLeast"/>
        <w:jc w:val="both"/>
        <w:rPr>
          <w:color w:val="0F1115"/>
        </w:rPr>
      </w:pPr>
      <w:r w:rsidRPr="00A67A6C">
        <w:rPr>
          <w:color w:val="0F1115"/>
        </w:rPr>
        <w:t>Записали на диктофон телефона, как ребёнок рассказывает стих — через неделю послушали вместе</w:t>
      </w:r>
    </w:p>
    <w:p w:rsidR="00A67A6C" w:rsidRPr="00A67A6C" w:rsidRDefault="00A67A6C" w:rsidP="00A67A6C">
      <w:pPr>
        <w:spacing w:line="240" w:lineRule="atLeast"/>
        <w:jc w:val="both"/>
        <w:rPr>
          <w:sz w:val="24"/>
          <w:szCs w:val="24"/>
        </w:rPr>
      </w:pPr>
    </w:p>
    <w:p w:rsidR="00A67A6C" w:rsidRPr="00A67A6C" w:rsidRDefault="00A67A6C" w:rsidP="00A67A6C">
      <w:pPr>
        <w:pStyle w:val="2"/>
        <w:shd w:val="clear" w:color="auto" w:fill="FFFFFF"/>
        <w:spacing w:before="0" w:line="240" w:lineRule="atLeast"/>
        <w:jc w:val="center"/>
        <w:rPr>
          <w:rFonts w:ascii="Times New Roman" w:hAnsi="Times New Roman" w:cs="Times New Roman"/>
          <w:color w:val="7030A0"/>
          <w:sz w:val="24"/>
          <w:szCs w:val="24"/>
        </w:rPr>
      </w:pPr>
      <w:r w:rsidRPr="00A67A6C">
        <w:rPr>
          <w:rFonts w:ascii="Times New Roman" w:hAnsi="Times New Roman" w:cs="Times New Roman"/>
          <w:color w:val="7030A0"/>
          <w:sz w:val="24"/>
          <w:szCs w:val="24"/>
        </w:rPr>
        <w:t>ПРОСТОЙ ЛЕТНИЙ ЛАЙФХАК</w:t>
      </w:r>
    </w:p>
    <w:p w:rsidR="00A67A6C" w:rsidRDefault="00A67A6C" w:rsidP="00A67A6C">
      <w:pPr>
        <w:pStyle w:val="ds-markdown-paragraph"/>
        <w:shd w:val="clear" w:color="auto" w:fill="FFFFFF"/>
        <w:spacing w:before="0" w:beforeAutospacing="0" w:after="0" w:afterAutospacing="0" w:line="240" w:lineRule="atLeast"/>
        <w:jc w:val="center"/>
        <w:rPr>
          <w:color w:val="0F1115"/>
        </w:rPr>
      </w:pPr>
      <w:r w:rsidRPr="00A67A6C">
        <w:rPr>
          <w:color w:val="0F1115"/>
        </w:rPr>
        <w:t>Запишите короткое видео или аудио с рассказом ребёнка в начале лета и в конце.</w:t>
      </w:r>
    </w:p>
    <w:p w:rsidR="00A67A6C" w:rsidRPr="00A67A6C" w:rsidRDefault="00A67A6C" w:rsidP="00A67A6C">
      <w:pPr>
        <w:pStyle w:val="ds-markdown-paragraph"/>
        <w:shd w:val="clear" w:color="auto" w:fill="FFFFFF"/>
        <w:spacing w:before="0" w:beforeAutospacing="0" w:after="0" w:afterAutospacing="0" w:line="240" w:lineRule="atLeast"/>
        <w:jc w:val="center"/>
        <w:rPr>
          <w:color w:val="0F1115"/>
        </w:rPr>
      </w:pPr>
      <w:r w:rsidRPr="00A67A6C">
        <w:rPr>
          <w:color w:val="0F1115"/>
        </w:rPr>
        <w:t>Разница вас удивит — и порадует!</w:t>
      </w:r>
    </w:p>
    <w:p w:rsidR="00A67A6C" w:rsidRPr="00A67A6C" w:rsidRDefault="00A67A6C" w:rsidP="00A67A6C">
      <w:pPr>
        <w:spacing w:line="240" w:lineRule="atLeast"/>
        <w:jc w:val="center"/>
        <w:rPr>
          <w:color w:val="7030A0"/>
          <w:sz w:val="24"/>
          <w:szCs w:val="24"/>
        </w:rPr>
      </w:pPr>
    </w:p>
    <w:p w:rsidR="00A67A6C" w:rsidRDefault="00A67A6C" w:rsidP="00A67A6C">
      <w:pPr>
        <w:pStyle w:val="ds-markdown-paragraph"/>
        <w:shd w:val="clear" w:color="auto" w:fill="FFFFFF"/>
        <w:spacing w:before="0" w:beforeAutospacing="0" w:after="0" w:afterAutospacing="0" w:line="240" w:lineRule="atLeast"/>
        <w:rPr>
          <w:rStyle w:val="a9"/>
          <w:color w:val="0F1115"/>
        </w:rPr>
      </w:pPr>
      <w:r w:rsidRPr="00A67A6C">
        <w:rPr>
          <w:rStyle w:val="a8"/>
          <w:color w:val="7030A0"/>
        </w:rPr>
        <w:t>Желаем вам полезного и радостного лета!</w:t>
      </w:r>
      <w:r w:rsidRPr="00A67A6C">
        <w:rPr>
          <w:color w:val="0F1115"/>
        </w:rPr>
        <w:br/>
      </w:r>
    </w:p>
    <w:p w:rsidR="00A67A6C" w:rsidRDefault="00A67A6C" w:rsidP="00A67A6C">
      <w:pPr>
        <w:rPr>
          <w:color w:val="000000" w:themeColor="text1"/>
        </w:rPr>
      </w:pPr>
      <w:r>
        <w:rPr>
          <w:color w:val="000000" w:themeColor="text1"/>
        </w:rPr>
        <w:t xml:space="preserve">Пальчиковые игры </w:t>
      </w:r>
    </w:p>
    <w:p w:rsidR="00A67A6C" w:rsidRDefault="00A67A6C" w:rsidP="00A67A6C">
      <w:pPr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>
            <wp:extent cx="1117987" cy="1128385"/>
            <wp:effectExtent l="19050" t="0" r="5963" b="0"/>
            <wp:docPr id="12" name="Рисунок 11" descr="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694" cy="1128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A6C" w:rsidRDefault="00A67A6C" w:rsidP="00A67A6C">
      <w:pPr>
        <w:jc w:val="right"/>
        <w:rPr>
          <w:color w:val="000000" w:themeColor="text1"/>
        </w:rPr>
      </w:pPr>
      <w:r>
        <w:rPr>
          <w:color w:val="000000" w:themeColor="text1"/>
        </w:rPr>
        <w:t>Артикуляционная гимнастика</w:t>
      </w:r>
    </w:p>
    <w:p w:rsidR="00C9104E" w:rsidRPr="001249B8" w:rsidRDefault="00BD4221" w:rsidP="00A67A6C">
      <w:pPr>
        <w:jc w:val="right"/>
        <w:rPr>
          <w:b/>
          <w:color w:val="000000" w:themeColor="text1"/>
          <w:sz w:val="28"/>
          <w:szCs w:val="28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>
            <wp:extent cx="1323658" cy="1311965"/>
            <wp:effectExtent l="19050" t="0" r="0" b="0"/>
            <wp:docPr id="15" name="Рисунок 14" descr="Screensho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9910" cy="131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7A6C">
        <w:rPr>
          <w:color w:val="000000" w:themeColor="text1"/>
        </w:rPr>
        <w:t xml:space="preserve"> </w:t>
      </w:r>
      <w:r w:rsidR="001249B8" w:rsidRPr="001249B8">
        <w:rPr>
          <w:color w:val="000000" w:themeColor="text1"/>
        </w:rPr>
        <w:br w:type="column"/>
      </w:r>
      <w:r w:rsidR="00C9104E" w:rsidRPr="001249B8">
        <w:rPr>
          <w:b/>
          <w:color w:val="000000" w:themeColor="text1"/>
          <w:sz w:val="28"/>
          <w:szCs w:val="28"/>
        </w:rPr>
        <w:lastRenderedPageBreak/>
        <w:t>МДОУ «ЦРР № 2 «Радуга Детства»</w:t>
      </w:r>
    </w:p>
    <w:p w:rsidR="00C9104E" w:rsidRPr="001249B8" w:rsidRDefault="00C9104E">
      <w:pPr>
        <w:pStyle w:val="a4"/>
        <w:spacing w:line="360" w:lineRule="auto"/>
        <w:rPr>
          <w:b w:val="0"/>
          <w:color w:val="000000" w:themeColor="text1"/>
        </w:rPr>
      </w:pPr>
    </w:p>
    <w:p w:rsidR="00843653" w:rsidRPr="002F4EC0" w:rsidRDefault="00A67A6C">
      <w:pPr>
        <w:pStyle w:val="a4"/>
        <w:spacing w:line="360" w:lineRule="auto"/>
        <w:rPr>
          <w:rFonts w:ascii="Times New Roman" w:hAnsi="Times New Roman" w:cs="Times New Roman"/>
          <w:i/>
          <w:color w:val="7030A0"/>
        </w:rPr>
      </w:pPr>
      <w:r>
        <w:rPr>
          <w:rFonts w:ascii="Times New Roman" w:hAnsi="Times New Roman" w:cs="Times New Roman"/>
          <w:i/>
          <w:color w:val="7030A0"/>
        </w:rPr>
        <w:t xml:space="preserve">   </w:t>
      </w:r>
      <w:r w:rsidR="001249B8" w:rsidRPr="002F4EC0">
        <w:rPr>
          <w:rFonts w:ascii="Times New Roman" w:hAnsi="Times New Roman" w:cs="Times New Roman"/>
          <w:i/>
          <w:color w:val="7030A0"/>
        </w:rPr>
        <w:t>Советы</w:t>
      </w:r>
      <w:r w:rsidR="001249B8" w:rsidRPr="002F4EC0">
        <w:rPr>
          <w:rFonts w:ascii="Times New Roman" w:hAnsi="Times New Roman" w:cs="Times New Roman"/>
          <w:i/>
          <w:color w:val="7030A0"/>
          <w:spacing w:val="-37"/>
        </w:rPr>
        <w:t xml:space="preserve"> </w:t>
      </w:r>
      <w:r w:rsidR="001249B8" w:rsidRPr="002F4EC0">
        <w:rPr>
          <w:rFonts w:ascii="Times New Roman" w:hAnsi="Times New Roman" w:cs="Times New Roman"/>
          <w:i/>
          <w:color w:val="7030A0"/>
        </w:rPr>
        <w:t>логопеда на лето</w:t>
      </w:r>
    </w:p>
    <w:p w:rsidR="00843653" w:rsidRPr="001249B8" w:rsidRDefault="00843653">
      <w:pPr>
        <w:pStyle w:val="a3"/>
        <w:jc w:val="left"/>
        <w:rPr>
          <w:rFonts w:ascii="Arial"/>
          <w:b/>
          <w:color w:val="000000" w:themeColor="text1"/>
          <w:sz w:val="20"/>
        </w:rPr>
      </w:pPr>
    </w:p>
    <w:p w:rsidR="00C9104E" w:rsidRPr="001249B8" w:rsidRDefault="00C9104E" w:rsidP="000E0094">
      <w:pPr>
        <w:pStyle w:val="a3"/>
        <w:spacing w:before="116"/>
        <w:ind w:left="142"/>
        <w:jc w:val="left"/>
        <w:rPr>
          <w:rFonts w:ascii="Calibri" w:hAnsi="Calibri"/>
          <w:color w:val="000000" w:themeColor="text1"/>
          <w:spacing w:val="-2"/>
          <w:sz w:val="24"/>
        </w:rPr>
      </w:pPr>
      <w:r w:rsidRPr="001249B8">
        <w:rPr>
          <w:rFonts w:ascii="Calibri" w:hAnsi="Calibri"/>
          <w:noProof/>
          <w:color w:val="000000" w:themeColor="text1"/>
          <w:spacing w:val="-2"/>
          <w:sz w:val="24"/>
          <w:lang w:eastAsia="ru-RU"/>
        </w:rPr>
        <w:drawing>
          <wp:inline distT="0" distB="0" distL="0" distR="0">
            <wp:extent cx="3288693" cy="2466711"/>
            <wp:effectExtent l="19050" t="0" r="6957" b="0"/>
            <wp:docPr id="5" name="Рисунок 4" descr="image-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7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8693" cy="246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04E" w:rsidRPr="001249B8" w:rsidRDefault="00C9104E" w:rsidP="00C9104E">
      <w:pPr>
        <w:pStyle w:val="a3"/>
        <w:spacing w:before="116"/>
        <w:jc w:val="right"/>
        <w:rPr>
          <w:color w:val="000000" w:themeColor="text1"/>
          <w:spacing w:val="-2"/>
          <w:sz w:val="24"/>
        </w:rPr>
      </w:pPr>
    </w:p>
    <w:p w:rsidR="00C9104E" w:rsidRPr="001249B8" w:rsidRDefault="00C9104E" w:rsidP="00C9104E">
      <w:pPr>
        <w:pStyle w:val="a3"/>
        <w:spacing w:before="116"/>
        <w:jc w:val="right"/>
        <w:rPr>
          <w:color w:val="000000" w:themeColor="text1"/>
          <w:spacing w:val="-2"/>
          <w:sz w:val="24"/>
        </w:rPr>
      </w:pPr>
    </w:p>
    <w:p w:rsidR="00C9104E" w:rsidRPr="001249B8" w:rsidRDefault="00C9104E" w:rsidP="00C9104E">
      <w:pPr>
        <w:pStyle w:val="a3"/>
        <w:spacing w:before="116"/>
        <w:jc w:val="right"/>
        <w:rPr>
          <w:color w:val="000000" w:themeColor="text1"/>
          <w:spacing w:val="-2"/>
          <w:sz w:val="24"/>
        </w:rPr>
      </w:pPr>
    </w:p>
    <w:p w:rsidR="00C9104E" w:rsidRPr="001249B8" w:rsidRDefault="001249B8" w:rsidP="00C9104E">
      <w:pPr>
        <w:pStyle w:val="a3"/>
        <w:spacing w:before="116"/>
        <w:jc w:val="right"/>
        <w:rPr>
          <w:color w:val="000000" w:themeColor="text1"/>
          <w:spacing w:val="-2"/>
          <w:sz w:val="24"/>
        </w:rPr>
      </w:pPr>
      <w:r w:rsidRPr="001249B8">
        <w:rPr>
          <w:color w:val="000000" w:themeColor="text1"/>
          <w:spacing w:val="-2"/>
          <w:sz w:val="24"/>
        </w:rPr>
        <w:t xml:space="preserve">Учитель-логопед </w:t>
      </w:r>
    </w:p>
    <w:p w:rsidR="00843653" w:rsidRPr="001249B8" w:rsidRDefault="00C9104E" w:rsidP="00C9104E">
      <w:pPr>
        <w:pStyle w:val="a3"/>
        <w:spacing w:before="116"/>
        <w:jc w:val="right"/>
        <w:rPr>
          <w:color w:val="000000" w:themeColor="text1"/>
          <w:sz w:val="24"/>
        </w:rPr>
      </w:pPr>
      <w:r w:rsidRPr="001249B8">
        <w:rPr>
          <w:color w:val="000000" w:themeColor="text1"/>
          <w:sz w:val="24"/>
        </w:rPr>
        <w:t xml:space="preserve">Долгая </w:t>
      </w:r>
    </w:p>
    <w:p w:rsidR="00C9104E" w:rsidRPr="001249B8" w:rsidRDefault="00C9104E" w:rsidP="00C9104E">
      <w:pPr>
        <w:pStyle w:val="a3"/>
        <w:spacing w:before="116"/>
        <w:jc w:val="right"/>
        <w:rPr>
          <w:color w:val="000000" w:themeColor="text1"/>
          <w:sz w:val="24"/>
        </w:rPr>
      </w:pPr>
      <w:r w:rsidRPr="001249B8">
        <w:rPr>
          <w:color w:val="000000" w:themeColor="text1"/>
          <w:sz w:val="24"/>
        </w:rPr>
        <w:t>Наталья Константиновна</w:t>
      </w:r>
    </w:p>
    <w:p w:rsidR="00C9104E" w:rsidRPr="00C9104E" w:rsidRDefault="00C9104E" w:rsidP="00C9104E">
      <w:pPr>
        <w:spacing w:line="384" w:lineRule="auto"/>
        <w:jc w:val="center"/>
        <w:rPr>
          <w:sz w:val="24"/>
        </w:rPr>
      </w:pPr>
    </w:p>
    <w:p w:rsidR="00C9104E" w:rsidRPr="00C9104E" w:rsidRDefault="00C9104E" w:rsidP="00C9104E">
      <w:pPr>
        <w:spacing w:line="384" w:lineRule="auto"/>
        <w:jc w:val="center"/>
        <w:rPr>
          <w:sz w:val="24"/>
        </w:rPr>
        <w:sectPr w:rsidR="00C9104E" w:rsidRPr="00C9104E" w:rsidSect="000E0094">
          <w:type w:val="continuous"/>
          <w:pgSz w:w="16840" w:h="11910" w:orient="landscape"/>
          <w:pgMar w:top="460" w:right="708" w:bottom="280" w:left="425" w:header="720" w:footer="720" w:gutter="0"/>
          <w:cols w:num="3" w:space="720" w:equalWidth="0">
            <w:col w:w="4926" w:space="835"/>
            <w:col w:w="4301" w:space="712"/>
            <w:col w:w="4933"/>
          </w:cols>
        </w:sectPr>
      </w:pPr>
      <w:r w:rsidRPr="00C9104E">
        <w:rPr>
          <w:sz w:val="24"/>
        </w:rPr>
        <w:t>2026 г</w:t>
      </w:r>
    </w:p>
    <w:p w:rsidR="00843653" w:rsidRDefault="001249B8" w:rsidP="008C1E80">
      <w:pPr>
        <w:tabs>
          <w:tab w:val="left" w:pos="5812"/>
          <w:tab w:val="left" w:pos="11910"/>
        </w:tabs>
        <w:ind w:left="284"/>
        <w:rPr>
          <w:rFonts w:ascii="Calibri"/>
          <w:position w:val="5"/>
          <w:sz w:val="20"/>
        </w:rPr>
      </w:pPr>
      <w:r>
        <w:rPr>
          <w:rFonts w:ascii="Calibri"/>
          <w:noProof/>
          <w:sz w:val="20"/>
          <w:lang w:eastAsia="ru-RU"/>
        </w:rPr>
        <w:lastRenderedPageBreak/>
        <w:drawing>
          <wp:inline distT="0" distB="0" distL="0" distR="0">
            <wp:extent cx="2899079" cy="842420"/>
            <wp:effectExtent l="19050" t="0" r="0" b="0"/>
            <wp:docPr id="13" name="Рисунок 12" descr="i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f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3686" cy="843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  <w:tab/>
      </w:r>
      <w:r>
        <w:rPr>
          <w:rFonts w:ascii="Calibri"/>
          <w:noProof/>
          <w:position w:val="6"/>
          <w:sz w:val="20"/>
          <w:lang w:eastAsia="ru-RU"/>
        </w:rPr>
        <w:drawing>
          <wp:inline distT="0" distB="0" distL="0" distR="0">
            <wp:extent cx="2811614" cy="852059"/>
            <wp:effectExtent l="19050" t="0" r="7786" b="0"/>
            <wp:docPr id="14" name="Рисунок 13" descr="i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f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3675" cy="85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  <w:t xml:space="preserve">                 </w:t>
      </w:r>
      <w:r w:rsidRPr="001249B8">
        <w:rPr>
          <w:rFonts w:ascii="Calibri"/>
          <w:noProof/>
          <w:sz w:val="20"/>
          <w:lang w:eastAsia="ru-RU"/>
        </w:rPr>
        <w:drawing>
          <wp:inline distT="0" distB="0" distL="0" distR="0">
            <wp:extent cx="2779809" cy="842420"/>
            <wp:effectExtent l="19050" t="0" r="1491" b="0"/>
            <wp:docPr id="16" name="Рисунок 14" descr="i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f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312" cy="84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6"/>
          <w:sz w:val="20"/>
        </w:rPr>
        <w:tab/>
      </w:r>
    </w:p>
    <w:p w:rsidR="000E0094" w:rsidRPr="000E0094" w:rsidRDefault="000E0094" w:rsidP="000E0094">
      <w:pPr>
        <w:widowControl/>
        <w:shd w:val="clear" w:color="auto" w:fill="FFFFFF"/>
        <w:autoSpaceDE/>
        <w:autoSpaceDN/>
        <w:spacing w:before="401" w:after="200" w:line="376" w:lineRule="atLeast"/>
        <w:jc w:val="center"/>
        <w:outlineLvl w:val="2"/>
        <w:rPr>
          <w:b/>
          <w:bCs/>
          <w:color w:val="7030A0"/>
          <w:sz w:val="28"/>
          <w:szCs w:val="28"/>
          <w:lang w:eastAsia="ru-RU"/>
        </w:rPr>
      </w:pPr>
      <w:r w:rsidRPr="000E0094">
        <w:rPr>
          <w:b/>
          <w:bCs/>
          <w:color w:val="7030A0"/>
          <w:sz w:val="28"/>
          <w:szCs w:val="28"/>
          <w:lang w:eastAsia="ru-RU"/>
        </w:rPr>
        <w:t>Уважаемые мамы и папы!</w:t>
      </w:r>
    </w:p>
    <w:p w:rsidR="008C1E80" w:rsidRDefault="000E0094" w:rsidP="008C1E80">
      <w:pPr>
        <w:widowControl/>
        <w:shd w:val="clear" w:color="auto" w:fill="FFFFFF"/>
        <w:autoSpaceDE/>
        <w:autoSpaceDN/>
        <w:spacing w:before="200" w:after="200"/>
        <w:jc w:val="center"/>
        <w:rPr>
          <w:color w:val="0F1115"/>
          <w:sz w:val="24"/>
          <w:szCs w:val="24"/>
          <w:lang w:val="en-US" w:eastAsia="ru-RU"/>
        </w:rPr>
      </w:pPr>
      <w:r w:rsidRPr="000E0094">
        <w:rPr>
          <w:b/>
          <w:color w:val="7030A0"/>
          <w:sz w:val="24"/>
          <w:szCs w:val="24"/>
          <w:lang w:eastAsia="ru-RU"/>
        </w:rPr>
        <w:t>Лето</w:t>
      </w:r>
      <w:r w:rsidRPr="000E0094">
        <w:rPr>
          <w:color w:val="0F1115"/>
          <w:sz w:val="24"/>
          <w:szCs w:val="24"/>
          <w:lang w:eastAsia="ru-RU"/>
        </w:rPr>
        <w:t xml:space="preserve"> — время отдыха, но не повод забывать про речь ребёнка.</w:t>
      </w:r>
    </w:p>
    <w:p w:rsidR="008C1E80" w:rsidRDefault="000E0094" w:rsidP="000E0094">
      <w:pPr>
        <w:widowControl/>
        <w:shd w:val="clear" w:color="auto" w:fill="FFFFFF"/>
        <w:autoSpaceDE/>
        <w:autoSpaceDN/>
        <w:spacing w:before="200" w:after="200"/>
        <w:jc w:val="both"/>
        <w:rPr>
          <w:color w:val="0F1115"/>
          <w:sz w:val="24"/>
          <w:szCs w:val="24"/>
          <w:lang w:val="en-US" w:eastAsia="ru-RU"/>
        </w:rPr>
      </w:pPr>
      <w:r w:rsidRPr="000E0094">
        <w:rPr>
          <w:color w:val="0F1115"/>
          <w:sz w:val="24"/>
          <w:szCs w:val="24"/>
          <w:lang w:eastAsia="ru-RU"/>
        </w:rPr>
        <w:t>Хорошая новость: </w:t>
      </w:r>
      <w:r w:rsidRPr="000E0094">
        <w:rPr>
          <w:b/>
          <w:bCs/>
          <w:color w:val="0F1115"/>
          <w:sz w:val="24"/>
          <w:szCs w:val="24"/>
          <w:lang w:eastAsia="ru-RU"/>
        </w:rPr>
        <w:t>достаточно 5–10 минут в день</w:t>
      </w:r>
      <w:r w:rsidRPr="000E0094">
        <w:rPr>
          <w:color w:val="0F1115"/>
          <w:sz w:val="24"/>
          <w:szCs w:val="24"/>
          <w:lang w:eastAsia="ru-RU"/>
        </w:rPr>
        <w:t xml:space="preserve">, чтобы навыки, сформированные за год, не ослабли, а закрепились. </w:t>
      </w:r>
    </w:p>
    <w:p w:rsidR="000E0094" w:rsidRPr="000E0094" w:rsidRDefault="000E0094" w:rsidP="000E0094">
      <w:pPr>
        <w:widowControl/>
        <w:shd w:val="clear" w:color="auto" w:fill="FFFFFF"/>
        <w:autoSpaceDE/>
        <w:autoSpaceDN/>
        <w:spacing w:before="200" w:after="200"/>
        <w:jc w:val="both"/>
        <w:rPr>
          <w:color w:val="0F1115"/>
          <w:sz w:val="24"/>
          <w:szCs w:val="24"/>
          <w:lang w:eastAsia="ru-RU"/>
        </w:rPr>
      </w:pPr>
      <w:r w:rsidRPr="000E0094">
        <w:rPr>
          <w:color w:val="0F1115"/>
          <w:sz w:val="24"/>
          <w:szCs w:val="24"/>
          <w:lang w:eastAsia="ru-RU"/>
        </w:rPr>
        <w:t>Летом речевые игры легко вписать в прогулку, поездку, купание или даже очередь в магазине.</w:t>
      </w:r>
    </w:p>
    <w:p w:rsidR="000E0094" w:rsidRPr="000E0094" w:rsidRDefault="000E0094" w:rsidP="000E0094">
      <w:pPr>
        <w:pStyle w:val="2"/>
        <w:shd w:val="clear" w:color="auto" w:fill="FFFFFF"/>
        <w:spacing w:before="0" w:line="240" w:lineRule="atLeast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0E0094">
        <w:rPr>
          <w:rFonts w:ascii="Times New Roman" w:hAnsi="Times New Roman" w:cs="Times New Roman"/>
          <w:color w:val="7030A0"/>
          <w:sz w:val="28"/>
          <w:szCs w:val="28"/>
        </w:rPr>
        <w:t>ИГРАЕМ – РЕЧЬ РАЗВИВАЕМ</w:t>
      </w:r>
    </w:p>
    <w:p w:rsidR="000E0094" w:rsidRDefault="000E0094" w:rsidP="000E0094">
      <w:pPr>
        <w:pStyle w:val="3"/>
        <w:shd w:val="clear" w:color="auto" w:fill="FFFFFF"/>
        <w:spacing w:before="0" w:beforeAutospacing="0" w:after="0" w:afterAutospacing="0" w:line="240" w:lineRule="atLeast"/>
        <w:rPr>
          <w:color w:val="0F1115"/>
          <w:sz w:val="24"/>
          <w:szCs w:val="24"/>
          <w:lang w:val="en-US"/>
        </w:rPr>
      </w:pPr>
    </w:p>
    <w:p w:rsidR="000E0094" w:rsidRPr="000E0094" w:rsidRDefault="000E0094" w:rsidP="000E0094">
      <w:pPr>
        <w:pStyle w:val="3"/>
        <w:shd w:val="clear" w:color="auto" w:fill="FFFFFF"/>
        <w:spacing w:before="0" w:beforeAutospacing="0" w:after="0" w:afterAutospacing="0" w:line="240" w:lineRule="atLeast"/>
        <w:rPr>
          <w:color w:val="7030A0"/>
          <w:sz w:val="24"/>
          <w:szCs w:val="24"/>
        </w:rPr>
      </w:pPr>
      <w:r w:rsidRPr="000E0094">
        <w:rPr>
          <w:color w:val="7030A0"/>
          <w:sz w:val="24"/>
          <w:szCs w:val="24"/>
        </w:rPr>
        <w:t>«Назови ласково»</w:t>
      </w:r>
    </w:p>
    <w:p w:rsidR="000E0094" w:rsidRPr="000E0094" w:rsidRDefault="000E0094" w:rsidP="000E0094">
      <w:pPr>
        <w:pStyle w:val="ds-markdown-paragraph"/>
        <w:shd w:val="clear" w:color="auto" w:fill="FFFFFF"/>
        <w:spacing w:before="0" w:beforeAutospacing="0" w:after="0" w:afterAutospacing="0" w:line="240" w:lineRule="atLeast"/>
        <w:rPr>
          <w:color w:val="0F1115"/>
        </w:rPr>
      </w:pPr>
      <w:r w:rsidRPr="000E0094">
        <w:rPr>
          <w:color w:val="0F1115"/>
        </w:rPr>
        <w:t>Стул — стульчик, флаг — флажок, ложка — ложечка.</w:t>
      </w:r>
      <w:r w:rsidRPr="000E0094">
        <w:rPr>
          <w:color w:val="0F1115"/>
        </w:rPr>
        <w:br/>
      </w:r>
      <w:r w:rsidRPr="000E0094">
        <w:rPr>
          <w:rStyle w:val="a9"/>
          <w:color w:val="0F1115"/>
        </w:rPr>
        <w:t>Играем дома, на даче, в дороге.</w:t>
      </w:r>
    </w:p>
    <w:p w:rsidR="000E0094" w:rsidRPr="000E0094" w:rsidRDefault="000E0094" w:rsidP="000E0094">
      <w:pPr>
        <w:pStyle w:val="3"/>
        <w:shd w:val="clear" w:color="auto" w:fill="FFFFFF"/>
        <w:spacing w:before="0" w:beforeAutospacing="0" w:after="0" w:afterAutospacing="0" w:line="240" w:lineRule="atLeast"/>
        <w:rPr>
          <w:color w:val="7030A0"/>
          <w:sz w:val="24"/>
          <w:szCs w:val="24"/>
          <w:lang w:val="en-US"/>
        </w:rPr>
      </w:pPr>
    </w:p>
    <w:p w:rsidR="000E0094" w:rsidRPr="000E0094" w:rsidRDefault="000E0094" w:rsidP="000E0094">
      <w:pPr>
        <w:pStyle w:val="3"/>
        <w:shd w:val="clear" w:color="auto" w:fill="FFFFFF"/>
        <w:spacing w:before="0" w:beforeAutospacing="0" w:after="0" w:afterAutospacing="0" w:line="240" w:lineRule="atLeast"/>
        <w:rPr>
          <w:color w:val="7030A0"/>
          <w:sz w:val="24"/>
          <w:szCs w:val="24"/>
        </w:rPr>
      </w:pPr>
      <w:r w:rsidRPr="000E0094">
        <w:rPr>
          <w:color w:val="7030A0"/>
          <w:sz w:val="24"/>
          <w:szCs w:val="24"/>
        </w:rPr>
        <w:t xml:space="preserve"> «Один — много»</w:t>
      </w:r>
    </w:p>
    <w:p w:rsidR="000E0094" w:rsidRPr="000E0094" w:rsidRDefault="000E0094" w:rsidP="000E0094">
      <w:pPr>
        <w:pStyle w:val="ds-markdown-paragraph"/>
        <w:shd w:val="clear" w:color="auto" w:fill="FFFFFF"/>
        <w:spacing w:before="0" w:beforeAutospacing="0" w:after="0" w:afterAutospacing="0" w:line="240" w:lineRule="atLeast"/>
        <w:rPr>
          <w:color w:val="0F1115"/>
        </w:rPr>
      </w:pPr>
      <w:r w:rsidRPr="000E0094">
        <w:rPr>
          <w:color w:val="0F1115"/>
        </w:rPr>
        <w:t>Стул — стулья, ухо — уши, дерево — деревья.</w:t>
      </w:r>
    </w:p>
    <w:p w:rsidR="000E0094" w:rsidRDefault="000E0094" w:rsidP="000E0094">
      <w:pPr>
        <w:pStyle w:val="3"/>
        <w:shd w:val="clear" w:color="auto" w:fill="FFFFFF"/>
        <w:spacing w:before="0" w:beforeAutospacing="0" w:after="0" w:afterAutospacing="0" w:line="240" w:lineRule="atLeast"/>
        <w:rPr>
          <w:color w:val="0F1115"/>
          <w:sz w:val="24"/>
          <w:szCs w:val="24"/>
          <w:lang w:val="en-US"/>
        </w:rPr>
      </w:pPr>
    </w:p>
    <w:p w:rsidR="000E0094" w:rsidRPr="000E0094" w:rsidRDefault="000E0094" w:rsidP="000E0094">
      <w:pPr>
        <w:pStyle w:val="3"/>
        <w:shd w:val="clear" w:color="auto" w:fill="FFFFFF"/>
        <w:spacing w:before="0" w:beforeAutospacing="0" w:after="0" w:afterAutospacing="0" w:line="240" w:lineRule="atLeast"/>
        <w:rPr>
          <w:color w:val="7030A0"/>
          <w:sz w:val="24"/>
          <w:szCs w:val="24"/>
        </w:rPr>
      </w:pPr>
      <w:r w:rsidRPr="000E0094">
        <w:rPr>
          <w:color w:val="7030A0"/>
          <w:sz w:val="24"/>
          <w:szCs w:val="24"/>
        </w:rPr>
        <w:t>«Какой? Какая? Какое?»</w:t>
      </w:r>
    </w:p>
    <w:p w:rsidR="000E0094" w:rsidRPr="000E0094" w:rsidRDefault="000E0094" w:rsidP="000E0094">
      <w:pPr>
        <w:pStyle w:val="ds-markdown-paragraph"/>
        <w:shd w:val="clear" w:color="auto" w:fill="FFFFFF"/>
        <w:spacing w:before="0" w:beforeAutospacing="0" w:after="0" w:afterAutospacing="0" w:line="240" w:lineRule="atLeast"/>
        <w:rPr>
          <w:color w:val="0F1115"/>
        </w:rPr>
      </w:pPr>
      <w:r w:rsidRPr="000E0094">
        <w:rPr>
          <w:color w:val="0F1115"/>
        </w:rPr>
        <w:t>Арбуз (какой?) — сладкий, полосатый, холодный.</w:t>
      </w:r>
      <w:r w:rsidRPr="000E0094">
        <w:rPr>
          <w:color w:val="0F1115"/>
        </w:rPr>
        <w:br/>
        <w:t>Солнце (какое?) — жаркое, яркое, круглое.</w:t>
      </w:r>
    </w:p>
    <w:p w:rsidR="000E0094" w:rsidRDefault="000E0094" w:rsidP="000E0094">
      <w:pPr>
        <w:pStyle w:val="3"/>
        <w:shd w:val="clear" w:color="auto" w:fill="FFFFFF"/>
        <w:spacing w:before="0" w:beforeAutospacing="0" w:after="0" w:afterAutospacing="0" w:line="240" w:lineRule="atLeast"/>
        <w:rPr>
          <w:color w:val="0F1115"/>
          <w:sz w:val="24"/>
          <w:szCs w:val="24"/>
          <w:lang w:val="en-US"/>
        </w:rPr>
      </w:pPr>
    </w:p>
    <w:p w:rsidR="000E0094" w:rsidRPr="000E0094" w:rsidRDefault="000E0094" w:rsidP="000E0094">
      <w:pPr>
        <w:pStyle w:val="3"/>
        <w:shd w:val="clear" w:color="auto" w:fill="FFFFFF"/>
        <w:spacing w:before="0" w:beforeAutospacing="0" w:after="0" w:afterAutospacing="0" w:line="240" w:lineRule="atLeast"/>
        <w:rPr>
          <w:color w:val="7030A0"/>
          <w:sz w:val="24"/>
          <w:szCs w:val="24"/>
        </w:rPr>
      </w:pPr>
      <w:r w:rsidRPr="000E0094">
        <w:rPr>
          <w:color w:val="0F1115"/>
          <w:sz w:val="24"/>
          <w:szCs w:val="24"/>
        </w:rPr>
        <w:t xml:space="preserve"> </w:t>
      </w:r>
      <w:r w:rsidRPr="000E0094">
        <w:rPr>
          <w:color w:val="7030A0"/>
          <w:sz w:val="24"/>
          <w:szCs w:val="24"/>
        </w:rPr>
        <w:t>«Что лишнее?»</w:t>
      </w:r>
    </w:p>
    <w:p w:rsidR="000E0094" w:rsidRPr="000E0094" w:rsidRDefault="000E0094" w:rsidP="000E0094">
      <w:pPr>
        <w:pStyle w:val="ds-markdown-paragraph"/>
        <w:shd w:val="clear" w:color="auto" w:fill="FFFFFF"/>
        <w:spacing w:before="0" w:beforeAutospacing="0" w:after="0" w:afterAutospacing="0" w:line="240" w:lineRule="atLeast"/>
        <w:rPr>
          <w:color w:val="0F1115"/>
        </w:rPr>
      </w:pPr>
      <w:r w:rsidRPr="000E0094">
        <w:rPr>
          <w:color w:val="0F1115"/>
        </w:rPr>
        <w:t>Кастрюля, тарелка, мяч, чашка.</w:t>
      </w:r>
      <w:r w:rsidRPr="000E0094">
        <w:rPr>
          <w:color w:val="0F1115"/>
        </w:rPr>
        <w:br/>
      </w:r>
      <w:r w:rsidRPr="000E0094">
        <w:rPr>
          <w:rStyle w:val="a9"/>
          <w:color w:val="0F1115"/>
        </w:rPr>
        <w:t>Ребёнок объясняет: мяч лишний, потому что это игрушка, а остальное — посуда.</w:t>
      </w:r>
    </w:p>
    <w:p w:rsidR="000E0094" w:rsidRPr="000E0094" w:rsidRDefault="000E0094" w:rsidP="000E0094">
      <w:pPr>
        <w:widowControl/>
        <w:shd w:val="clear" w:color="auto" w:fill="FFFFFF"/>
        <w:autoSpaceDE/>
        <w:autoSpaceDN/>
        <w:spacing w:before="200" w:after="200"/>
        <w:jc w:val="both"/>
        <w:rPr>
          <w:color w:val="0F1115"/>
          <w:sz w:val="24"/>
          <w:szCs w:val="24"/>
          <w:lang w:eastAsia="ru-RU"/>
        </w:rPr>
      </w:pPr>
    </w:p>
    <w:p w:rsidR="00843653" w:rsidRPr="001249B8" w:rsidRDefault="001249B8">
      <w:pPr>
        <w:spacing w:before="145" w:line="360" w:lineRule="auto"/>
        <w:ind w:left="628" w:right="38" w:firstLine="566"/>
        <w:jc w:val="both"/>
        <w:rPr>
          <w:color w:val="000000" w:themeColor="text1"/>
          <w:sz w:val="21"/>
        </w:rPr>
      </w:pPr>
      <w:r w:rsidRPr="001249B8">
        <w:rPr>
          <w:color w:val="000000" w:themeColor="text1"/>
        </w:rPr>
        <w:br w:type="column"/>
      </w:r>
    </w:p>
    <w:p w:rsidR="008C1E80" w:rsidRPr="008C1E80" w:rsidRDefault="008C1E80" w:rsidP="008C1E80">
      <w:pPr>
        <w:pStyle w:val="2"/>
        <w:shd w:val="clear" w:color="auto" w:fill="FFFFFF"/>
        <w:spacing w:before="401" w:after="200" w:line="401" w:lineRule="atLeast"/>
        <w:ind w:left="360"/>
        <w:jc w:val="center"/>
        <w:rPr>
          <w:rFonts w:ascii="Times New Roman" w:hAnsi="Times New Roman" w:cs="Times New Roman"/>
          <w:color w:val="7030A0"/>
          <w:sz w:val="24"/>
          <w:szCs w:val="24"/>
        </w:rPr>
      </w:pPr>
      <w:r w:rsidRPr="008C1E80">
        <w:rPr>
          <w:rFonts w:ascii="Times New Roman" w:hAnsi="Times New Roman" w:cs="Times New Roman"/>
          <w:color w:val="7030A0"/>
          <w:sz w:val="24"/>
          <w:szCs w:val="24"/>
        </w:rPr>
        <w:t>ЧИТАЕМ И РАССКАЗЫВАЕМ</w:t>
      </w:r>
    </w:p>
    <w:p w:rsidR="008C1E80" w:rsidRPr="008C1E80" w:rsidRDefault="008C1E80" w:rsidP="008C1E80">
      <w:pPr>
        <w:pStyle w:val="ds-markdown-paragraph"/>
        <w:shd w:val="clear" w:color="auto" w:fill="FFFFFF"/>
        <w:spacing w:after="0" w:afterAutospacing="0"/>
        <w:ind w:left="360"/>
        <w:jc w:val="both"/>
        <w:rPr>
          <w:color w:val="0F1115"/>
        </w:rPr>
      </w:pPr>
      <w:r w:rsidRPr="008C1E80">
        <w:rPr>
          <w:color w:val="0F1115"/>
        </w:rPr>
        <w:t>Читайте короткие стихи и сказки </w:t>
      </w:r>
      <w:r w:rsidRPr="008C1E80">
        <w:rPr>
          <w:rStyle w:val="a8"/>
          <w:color w:val="0F1115"/>
        </w:rPr>
        <w:t>много раз</w:t>
      </w:r>
      <w:r w:rsidRPr="008C1E80">
        <w:rPr>
          <w:color w:val="0F1115"/>
        </w:rPr>
        <w:t>. Детям это не надоедает — наоборот, знакомый текст успокаивает и помогает запоминать.</w:t>
      </w:r>
    </w:p>
    <w:p w:rsidR="008C1E80" w:rsidRPr="008C1E80" w:rsidRDefault="008C1E80" w:rsidP="008C1E80">
      <w:pPr>
        <w:pStyle w:val="ds-markdown-paragraph"/>
        <w:shd w:val="clear" w:color="auto" w:fill="FFFFFF"/>
        <w:spacing w:after="0" w:afterAutospacing="0"/>
        <w:ind w:left="360"/>
        <w:jc w:val="both"/>
        <w:rPr>
          <w:color w:val="0F1115"/>
        </w:rPr>
      </w:pPr>
      <w:r w:rsidRPr="008C1E80">
        <w:rPr>
          <w:rStyle w:val="a8"/>
          <w:color w:val="0F1115"/>
        </w:rPr>
        <w:t>Разыгрывайте стихи</w:t>
      </w:r>
      <w:r w:rsidRPr="008C1E80">
        <w:rPr>
          <w:color w:val="0F1115"/>
        </w:rPr>
        <w:t> с игрушками и предметами.</w:t>
      </w:r>
    </w:p>
    <w:p w:rsidR="008C1E80" w:rsidRPr="008C1E80" w:rsidRDefault="008C1E80" w:rsidP="008C1E80">
      <w:pPr>
        <w:pStyle w:val="ds-markdown-paragraph"/>
        <w:shd w:val="clear" w:color="auto" w:fill="FFFFFF"/>
        <w:spacing w:after="0" w:afterAutospacing="0"/>
        <w:ind w:left="360"/>
        <w:jc w:val="both"/>
        <w:rPr>
          <w:color w:val="0F1115"/>
        </w:rPr>
      </w:pPr>
      <w:r w:rsidRPr="008C1E80">
        <w:rPr>
          <w:color w:val="0F1115"/>
        </w:rPr>
        <w:t>Задавайте простые вопросы:</w:t>
      </w:r>
      <w:r w:rsidRPr="008C1E80">
        <w:rPr>
          <w:color w:val="0F1115"/>
        </w:rPr>
        <w:br/>
      </w:r>
      <w:r w:rsidRPr="008C1E80">
        <w:rPr>
          <w:rStyle w:val="a9"/>
          <w:color w:val="0F1115"/>
        </w:rPr>
        <w:t>Кто это? Куда пошёл? Что сказал?</w:t>
      </w:r>
    </w:p>
    <w:p w:rsidR="008C1E80" w:rsidRPr="008C1E80" w:rsidRDefault="008C1E80" w:rsidP="008C1E80">
      <w:pPr>
        <w:pStyle w:val="2"/>
        <w:shd w:val="clear" w:color="auto" w:fill="FFFFFF"/>
        <w:spacing w:before="401" w:after="200" w:line="401" w:lineRule="atLeast"/>
        <w:ind w:left="360"/>
        <w:jc w:val="center"/>
        <w:rPr>
          <w:rFonts w:ascii="Times New Roman" w:hAnsi="Times New Roman" w:cs="Times New Roman"/>
          <w:color w:val="7030A0"/>
          <w:sz w:val="24"/>
          <w:szCs w:val="24"/>
        </w:rPr>
      </w:pPr>
      <w:r w:rsidRPr="008C1E80">
        <w:rPr>
          <w:rFonts w:ascii="Times New Roman" w:hAnsi="Times New Roman" w:cs="Times New Roman"/>
          <w:color w:val="7030A0"/>
          <w:sz w:val="24"/>
          <w:szCs w:val="24"/>
        </w:rPr>
        <w:t>УЧИМ ОБЩАТЬСЯ</w:t>
      </w:r>
    </w:p>
    <w:p w:rsidR="008C1E80" w:rsidRPr="008C1E80" w:rsidRDefault="008C1E80" w:rsidP="008C1E80">
      <w:pPr>
        <w:pStyle w:val="ds-markdown-paragraph"/>
        <w:shd w:val="clear" w:color="auto" w:fill="FFFFFF"/>
        <w:spacing w:before="200" w:beforeAutospacing="0" w:after="200" w:afterAutospacing="0"/>
        <w:ind w:left="360"/>
        <w:jc w:val="both"/>
        <w:rPr>
          <w:color w:val="0F1115"/>
        </w:rPr>
      </w:pPr>
      <w:r w:rsidRPr="008C1E80">
        <w:rPr>
          <w:color w:val="0F1115"/>
        </w:rPr>
        <w:t>Покажите на своём примере:</w:t>
      </w:r>
    </w:p>
    <w:p w:rsidR="008C1E80" w:rsidRPr="008C1E80" w:rsidRDefault="008C1E80" w:rsidP="008C1E80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jc w:val="both"/>
        <w:rPr>
          <w:color w:val="0F1115"/>
        </w:rPr>
      </w:pPr>
      <w:r w:rsidRPr="008C1E80">
        <w:rPr>
          <w:color w:val="0F1115"/>
        </w:rPr>
        <w:t>Смотреть в глаза собеседнику</w:t>
      </w:r>
    </w:p>
    <w:p w:rsidR="008C1E80" w:rsidRPr="008C1E80" w:rsidRDefault="008C1E80" w:rsidP="008C1E80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jc w:val="both"/>
        <w:rPr>
          <w:color w:val="0F1115"/>
        </w:rPr>
      </w:pPr>
      <w:r w:rsidRPr="008C1E80">
        <w:rPr>
          <w:color w:val="0F1115"/>
        </w:rPr>
        <w:t>Говорить спокойно</w:t>
      </w:r>
    </w:p>
    <w:p w:rsidR="008C1E80" w:rsidRPr="008C1E80" w:rsidRDefault="008C1E80" w:rsidP="008C1E80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jc w:val="both"/>
        <w:rPr>
          <w:color w:val="0F1115"/>
        </w:rPr>
      </w:pPr>
      <w:r w:rsidRPr="008C1E80">
        <w:rPr>
          <w:color w:val="0F1115"/>
        </w:rPr>
        <w:t>Говорить слова приветствия и прощания</w:t>
      </w:r>
    </w:p>
    <w:p w:rsidR="008C1E80" w:rsidRPr="008C1E80" w:rsidRDefault="008C1E80" w:rsidP="008C1E80">
      <w:pPr>
        <w:pStyle w:val="ds-markdown-paragraph"/>
        <w:shd w:val="clear" w:color="auto" w:fill="FFFFFF"/>
        <w:spacing w:after="0" w:afterAutospacing="0"/>
        <w:ind w:left="360"/>
        <w:jc w:val="both"/>
        <w:rPr>
          <w:color w:val="0F1115"/>
        </w:rPr>
      </w:pPr>
      <w:r w:rsidRPr="008C1E80">
        <w:rPr>
          <w:color w:val="0F1115"/>
        </w:rPr>
        <w:t>Добавьте новые важные фразы:</w:t>
      </w:r>
      <w:r w:rsidRPr="008C1E80">
        <w:rPr>
          <w:color w:val="0F1115"/>
        </w:rPr>
        <w:br/>
      </w:r>
      <w:r w:rsidRPr="008C1E80">
        <w:rPr>
          <w:rStyle w:val="a9"/>
          <w:color w:val="0F1115"/>
        </w:rPr>
        <w:t>«Можно мне, пожалуйста?»</w:t>
      </w:r>
      <w:r w:rsidRPr="008C1E80">
        <w:rPr>
          <w:color w:val="0F1115"/>
        </w:rPr>
        <w:br/>
      </w:r>
      <w:r w:rsidRPr="008C1E80">
        <w:rPr>
          <w:rStyle w:val="a9"/>
          <w:color w:val="0F1115"/>
        </w:rPr>
        <w:t>«Спасибо, было вкусно»</w:t>
      </w:r>
      <w:r w:rsidRPr="008C1E80">
        <w:rPr>
          <w:color w:val="0F1115"/>
        </w:rPr>
        <w:br/>
      </w:r>
      <w:r w:rsidRPr="008C1E80">
        <w:rPr>
          <w:rStyle w:val="a9"/>
          <w:color w:val="0F1115"/>
        </w:rPr>
        <w:t>«Извините, я нечаянно»</w:t>
      </w:r>
    </w:p>
    <w:p w:rsidR="008C1E80" w:rsidRPr="008C1E80" w:rsidRDefault="008C1E80" w:rsidP="008C1E80">
      <w:pPr>
        <w:pStyle w:val="2"/>
        <w:shd w:val="clear" w:color="auto" w:fill="FFFFFF"/>
        <w:spacing w:before="401" w:after="200" w:line="401" w:lineRule="atLeast"/>
        <w:ind w:left="851"/>
        <w:jc w:val="center"/>
        <w:rPr>
          <w:rFonts w:ascii="Times New Roman" w:hAnsi="Times New Roman" w:cs="Times New Roman"/>
          <w:color w:val="0F1115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523504" cy="1475982"/>
            <wp:effectExtent l="19050" t="0" r="496" b="0"/>
            <wp:docPr id="1" name="Рисунок 0" descr="real-life-family-moments-vector-illustration-concepts_1253202-75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al-life-family-moments-vector-illustration-concepts_1253202-75794.jpg"/>
                    <pic:cNvPicPr/>
                  </pic:nvPicPr>
                  <pic:blipFill>
                    <a:blip r:embed="rId13" cstate="print"/>
                    <a:srcRect l="7259" t="7484" r="7964" b="10187"/>
                    <a:stretch>
                      <a:fillRect/>
                    </a:stretch>
                  </pic:blipFill>
                  <pic:spPr>
                    <a:xfrm>
                      <a:off x="0" y="0"/>
                      <a:ext cx="1523504" cy="1475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49B8" w:rsidRPr="008C1E80">
        <w:rPr>
          <w:rFonts w:ascii="Times New Roman" w:hAnsi="Times New Roman" w:cs="Times New Roman"/>
          <w:color w:val="000000" w:themeColor="text1"/>
          <w:sz w:val="24"/>
          <w:szCs w:val="24"/>
        </w:rPr>
        <w:br w:type="column"/>
      </w:r>
      <w:r w:rsidRPr="008C1E80">
        <w:rPr>
          <w:rFonts w:ascii="Times New Roman" w:hAnsi="Times New Roman" w:cs="Times New Roman"/>
          <w:color w:val="7030A0"/>
          <w:sz w:val="24"/>
          <w:szCs w:val="24"/>
        </w:rPr>
        <w:lastRenderedPageBreak/>
        <w:t>НАБЛЮДАЕМ И НАЗЫВАЕМ</w:t>
      </w:r>
    </w:p>
    <w:p w:rsidR="008C1E80" w:rsidRPr="008C1E80" w:rsidRDefault="008C1E80" w:rsidP="008C1E80">
      <w:pPr>
        <w:pStyle w:val="ds-markdown-paragraph"/>
        <w:shd w:val="clear" w:color="auto" w:fill="FFFFFF"/>
        <w:spacing w:before="200" w:beforeAutospacing="0" w:after="200" w:afterAutospacing="0"/>
        <w:ind w:left="851"/>
        <w:rPr>
          <w:color w:val="0F1115"/>
        </w:rPr>
      </w:pPr>
      <w:r w:rsidRPr="008C1E80">
        <w:rPr>
          <w:color w:val="0F1115"/>
        </w:rPr>
        <w:t>Летом знакомьте детей:</w:t>
      </w:r>
    </w:p>
    <w:p w:rsidR="008C1E80" w:rsidRPr="008C1E80" w:rsidRDefault="008C1E80" w:rsidP="008C1E80">
      <w:pPr>
        <w:pStyle w:val="ds-markdown-paragraph"/>
        <w:shd w:val="clear" w:color="auto" w:fill="FFFFFF"/>
        <w:spacing w:after="0" w:afterAutospacing="0"/>
        <w:ind w:left="851"/>
        <w:rPr>
          <w:color w:val="0F1115"/>
        </w:rPr>
      </w:pPr>
      <w:r w:rsidRPr="008C1E80">
        <w:rPr>
          <w:color w:val="0F1115"/>
        </w:rPr>
        <w:t>с профессиями (врач, повар, шофёр, лётчик) — расскажите о своей работе</w:t>
      </w:r>
    </w:p>
    <w:p w:rsidR="008C1E80" w:rsidRPr="008C1E80" w:rsidRDefault="008C1E80" w:rsidP="008C1E80">
      <w:pPr>
        <w:pStyle w:val="ds-markdown-paragraph"/>
        <w:shd w:val="clear" w:color="auto" w:fill="FFFFFF"/>
        <w:spacing w:after="0" w:afterAutospacing="0"/>
        <w:ind w:left="851"/>
        <w:rPr>
          <w:color w:val="0F1115"/>
        </w:rPr>
      </w:pPr>
      <w:r w:rsidRPr="008C1E80">
        <w:rPr>
          <w:color w:val="0F1115"/>
        </w:rPr>
        <w:t>с дикими и домашними животными, их детёнышами</w:t>
      </w:r>
    </w:p>
    <w:p w:rsidR="008C1E80" w:rsidRPr="008C1E80" w:rsidRDefault="008C1E80" w:rsidP="008C1E80">
      <w:pPr>
        <w:pStyle w:val="ds-markdown-paragraph"/>
        <w:shd w:val="clear" w:color="auto" w:fill="FFFFFF"/>
        <w:spacing w:after="0" w:afterAutospacing="0"/>
        <w:ind w:left="851"/>
        <w:rPr>
          <w:color w:val="0F1115"/>
        </w:rPr>
      </w:pPr>
      <w:r w:rsidRPr="008C1E80">
        <w:rPr>
          <w:color w:val="0F1115"/>
        </w:rPr>
        <w:t>с деревьями, кустами, птицами</w:t>
      </w:r>
    </w:p>
    <w:p w:rsidR="008C1E80" w:rsidRPr="008C1E80" w:rsidRDefault="008C1E80" w:rsidP="008C1E80">
      <w:pPr>
        <w:pStyle w:val="ds-markdown-paragraph"/>
        <w:shd w:val="clear" w:color="auto" w:fill="FFFFFF"/>
        <w:spacing w:after="0" w:afterAutospacing="0"/>
        <w:ind w:left="851"/>
        <w:rPr>
          <w:color w:val="0F1115"/>
        </w:rPr>
      </w:pPr>
      <w:r w:rsidRPr="008C1E80">
        <w:rPr>
          <w:color w:val="0F1115"/>
        </w:rPr>
        <w:t>с овощами, фруктами, ягодами — цвет, запах, вкус, форма</w:t>
      </w:r>
    </w:p>
    <w:p w:rsidR="008C1E80" w:rsidRPr="008C1E80" w:rsidRDefault="008C1E80" w:rsidP="008C1E80">
      <w:pPr>
        <w:pStyle w:val="2"/>
        <w:shd w:val="clear" w:color="auto" w:fill="FFFFFF"/>
        <w:spacing w:before="401" w:after="200" w:line="401" w:lineRule="atLeast"/>
        <w:ind w:left="851"/>
        <w:jc w:val="center"/>
        <w:rPr>
          <w:rFonts w:ascii="Times New Roman" w:hAnsi="Times New Roman" w:cs="Times New Roman"/>
          <w:color w:val="7030A0"/>
          <w:sz w:val="24"/>
          <w:szCs w:val="24"/>
        </w:rPr>
      </w:pPr>
      <w:r w:rsidRPr="008C1E80">
        <w:rPr>
          <w:rFonts w:ascii="Times New Roman" w:hAnsi="Times New Roman" w:cs="Times New Roman"/>
          <w:color w:val="7030A0"/>
          <w:sz w:val="24"/>
          <w:szCs w:val="24"/>
        </w:rPr>
        <w:t>ЕСЛИ РЕБЁНОК УЕЗЖАЕТ К БАБУШКЕ</w:t>
      </w:r>
    </w:p>
    <w:p w:rsidR="008C1E80" w:rsidRDefault="008C1E80" w:rsidP="008C1E80">
      <w:pPr>
        <w:pStyle w:val="ds-markdown-paragraph"/>
        <w:shd w:val="clear" w:color="auto" w:fill="FFFFFF"/>
        <w:spacing w:before="200" w:beforeAutospacing="0" w:after="200" w:afterAutospacing="0"/>
        <w:ind w:left="851"/>
        <w:rPr>
          <w:color w:val="0F1115"/>
        </w:rPr>
      </w:pPr>
      <w:r w:rsidRPr="008C1E80">
        <w:rPr>
          <w:color w:val="0F1115"/>
        </w:rPr>
        <w:t>Передайте с собой </w:t>
      </w:r>
      <w:r w:rsidRPr="008C1E80">
        <w:rPr>
          <w:rStyle w:val="a8"/>
          <w:color w:val="0F1115"/>
        </w:rPr>
        <w:t>логопедическую тетрадь</w:t>
      </w:r>
      <w:r w:rsidRPr="008C1E80">
        <w:rPr>
          <w:color w:val="0F1115"/>
        </w:rPr>
        <w:t> и покажите 2–3 простые игры на закрепление звуков.</w:t>
      </w:r>
      <w:r w:rsidRPr="008C1E80">
        <w:rPr>
          <w:color w:val="0F1115"/>
        </w:rPr>
        <w:br/>
      </w:r>
    </w:p>
    <w:p w:rsidR="008C1E80" w:rsidRPr="008C1E80" w:rsidRDefault="008C1E80" w:rsidP="008C1E80">
      <w:pPr>
        <w:pStyle w:val="ds-markdown-paragraph"/>
        <w:shd w:val="clear" w:color="auto" w:fill="FFFFFF"/>
        <w:spacing w:before="200" w:beforeAutospacing="0" w:after="200" w:afterAutospacing="0"/>
        <w:ind w:left="851"/>
        <w:rPr>
          <w:color w:val="0F1115"/>
        </w:rPr>
      </w:pPr>
      <w:r w:rsidRPr="008C1E80">
        <w:rPr>
          <w:color w:val="0F1115"/>
        </w:rPr>
        <w:t xml:space="preserve">Объясните </w:t>
      </w:r>
      <w:proofErr w:type="gramStart"/>
      <w:r w:rsidRPr="008C1E80">
        <w:rPr>
          <w:color w:val="0F1115"/>
        </w:rPr>
        <w:t>близким</w:t>
      </w:r>
      <w:proofErr w:type="gramEnd"/>
      <w:r w:rsidRPr="008C1E80">
        <w:rPr>
          <w:color w:val="0F1115"/>
        </w:rPr>
        <w:t>: важны не длинные занятия, а маленькие, но регулярные повторения.</w:t>
      </w:r>
    </w:p>
    <w:p w:rsidR="008C1E80" w:rsidRPr="008C1E80" w:rsidRDefault="008C1E80" w:rsidP="008C1E80">
      <w:pPr>
        <w:pStyle w:val="ds-markdown-paragraph"/>
        <w:shd w:val="clear" w:color="auto" w:fill="FFFFFF"/>
        <w:ind w:left="851"/>
        <w:rPr>
          <w:color w:val="0F1115"/>
        </w:rPr>
      </w:pPr>
      <w:r w:rsidRPr="008C1E80">
        <w:rPr>
          <w:color w:val="0F1115"/>
        </w:rPr>
        <w:t>Чем больше повторений — тем быстрее правильный звук становится привычным.</w:t>
      </w:r>
    </w:p>
    <w:p w:rsidR="001249B8" w:rsidRPr="001249B8" w:rsidRDefault="008C1E80" w:rsidP="00BD4221">
      <w:pPr>
        <w:spacing w:before="145" w:line="360" w:lineRule="auto"/>
        <w:ind w:left="628" w:right="298" w:firstLine="566"/>
        <w:jc w:val="center"/>
        <w:rPr>
          <w:color w:val="000000" w:themeColor="text1"/>
          <w:sz w:val="28"/>
        </w:rPr>
      </w:pPr>
      <w:r>
        <w:rPr>
          <w:noProof/>
          <w:color w:val="000000" w:themeColor="text1"/>
          <w:sz w:val="28"/>
          <w:lang w:eastAsia="ru-RU"/>
        </w:rPr>
        <w:drawing>
          <wp:inline distT="0" distB="0" distL="0" distR="0">
            <wp:extent cx="1500118" cy="1526650"/>
            <wp:effectExtent l="19050" t="0" r="4832" b="0"/>
            <wp:docPr id="2" name="Рисунок 1" descr="1abc83663e753da3b81244bf2b9d7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abc83663e753da3b81244bf2b9d7220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287" cy="1530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49B8" w:rsidRPr="001249B8" w:rsidSect="00843653">
      <w:type w:val="continuous"/>
      <w:pgSz w:w="16840" w:h="11910" w:orient="landscape"/>
      <w:pgMar w:top="460" w:right="708" w:bottom="280" w:left="425" w:header="708" w:footer="708" w:gutter="0"/>
      <w:cols w:num="3" w:space="708" w:equalWidth="0">
        <w:col w:w="5038" w:space="188"/>
        <w:col w:w="4922" w:space="236"/>
        <w:col w:w="5323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25pt;height:11.25pt" o:bullet="t">
        <v:imagedata r:id="rId1" o:title="msoFC24"/>
      </v:shape>
    </w:pict>
  </w:numPicBullet>
  <w:abstractNum w:abstractNumId="0">
    <w:nsid w:val="090530F6"/>
    <w:multiLevelType w:val="hybridMultilevel"/>
    <w:tmpl w:val="1CD0D666"/>
    <w:lvl w:ilvl="0" w:tplc="A0AA24DA">
      <w:numFmt w:val="bullet"/>
      <w:lvlText w:val="-"/>
      <w:lvlJc w:val="left"/>
      <w:pPr>
        <w:ind w:left="69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1E1E"/>
        <w:spacing w:val="0"/>
        <w:w w:val="100"/>
        <w:sz w:val="28"/>
        <w:szCs w:val="28"/>
        <w:lang w:val="ru-RU" w:eastAsia="en-US" w:bidi="ar-SA"/>
      </w:rPr>
    </w:lvl>
    <w:lvl w:ilvl="1" w:tplc="47A63A2E">
      <w:numFmt w:val="bullet"/>
      <w:lvlText w:val="•"/>
      <w:lvlJc w:val="left"/>
      <w:pPr>
        <w:ind w:left="546" w:hanging="216"/>
      </w:pPr>
      <w:rPr>
        <w:rFonts w:hint="default"/>
        <w:lang w:val="ru-RU" w:eastAsia="en-US" w:bidi="ar-SA"/>
      </w:rPr>
    </w:lvl>
    <w:lvl w:ilvl="2" w:tplc="7B62C38A">
      <w:numFmt w:val="bullet"/>
      <w:lvlText w:val="•"/>
      <w:lvlJc w:val="left"/>
      <w:pPr>
        <w:ind w:left="1033" w:hanging="216"/>
      </w:pPr>
      <w:rPr>
        <w:rFonts w:hint="default"/>
        <w:lang w:val="ru-RU" w:eastAsia="en-US" w:bidi="ar-SA"/>
      </w:rPr>
    </w:lvl>
    <w:lvl w:ilvl="3" w:tplc="0F92A6CE">
      <w:numFmt w:val="bullet"/>
      <w:lvlText w:val="•"/>
      <w:lvlJc w:val="left"/>
      <w:pPr>
        <w:ind w:left="1519" w:hanging="216"/>
      </w:pPr>
      <w:rPr>
        <w:rFonts w:hint="default"/>
        <w:lang w:val="ru-RU" w:eastAsia="en-US" w:bidi="ar-SA"/>
      </w:rPr>
    </w:lvl>
    <w:lvl w:ilvl="4" w:tplc="D3FAAB9C">
      <w:numFmt w:val="bullet"/>
      <w:lvlText w:val="•"/>
      <w:lvlJc w:val="left"/>
      <w:pPr>
        <w:ind w:left="2006" w:hanging="216"/>
      </w:pPr>
      <w:rPr>
        <w:rFonts w:hint="default"/>
        <w:lang w:val="ru-RU" w:eastAsia="en-US" w:bidi="ar-SA"/>
      </w:rPr>
    </w:lvl>
    <w:lvl w:ilvl="5" w:tplc="2FAC4CE6">
      <w:numFmt w:val="bullet"/>
      <w:lvlText w:val="•"/>
      <w:lvlJc w:val="left"/>
      <w:pPr>
        <w:ind w:left="2492" w:hanging="216"/>
      </w:pPr>
      <w:rPr>
        <w:rFonts w:hint="default"/>
        <w:lang w:val="ru-RU" w:eastAsia="en-US" w:bidi="ar-SA"/>
      </w:rPr>
    </w:lvl>
    <w:lvl w:ilvl="6" w:tplc="7BCCCD68">
      <w:numFmt w:val="bullet"/>
      <w:lvlText w:val="•"/>
      <w:lvlJc w:val="left"/>
      <w:pPr>
        <w:ind w:left="2979" w:hanging="216"/>
      </w:pPr>
      <w:rPr>
        <w:rFonts w:hint="default"/>
        <w:lang w:val="ru-RU" w:eastAsia="en-US" w:bidi="ar-SA"/>
      </w:rPr>
    </w:lvl>
    <w:lvl w:ilvl="7" w:tplc="9A1A4A1C">
      <w:numFmt w:val="bullet"/>
      <w:lvlText w:val="•"/>
      <w:lvlJc w:val="left"/>
      <w:pPr>
        <w:ind w:left="3465" w:hanging="216"/>
      </w:pPr>
      <w:rPr>
        <w:rFonts w:hint="default"/>
        <w:lang w:val="ru-RU" w:eastAsia="en-US" w:bidi="ar-SA"/>
      </w:rPr>
    </w:lvl>
    <w:lvl w:ilvl="8" w:tplc="81646C0A">
      <w:numFmt w:val="bullet"/>
      <w:lvlText w:val="•"/>
      <w:lvlJc w:val="left"/>
      <w:pPr>
        <w:ind w:left="3952" w:hanging="216"/>
      </w:pPr>
      <w:rPr>
        <w:rFonts w:hint="default"/>
        <w:lang w:val="ru-RU" w:eastAsia="en-US" w:bidi="ar-SA"/>
      </w:rPr>
    </w:lvl>
  </w:abstractNum>
  <w:abstractNum w:abstractNumId="1">
    <w:nsid w:val="0D825D40"/>
    <w:multiLevelType w:val="multilevel"/>
    <w:tmpl w:val="E8909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594C49"/>
    <w:multiLevelType w:val="hybridMultilevel"/>
    <w:tmpl w:val="9FE20E9C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92D03BF"/>
    <w:multiLevelType w:val="multilevel"/>
    <w:tmpl w:val="E8909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173EBA"/>
    <w:multiLevelType w:val="hybridMultilevel"/>
    <w:tmpl w:val="656AFD0A"/>
    <w:lvl w:ilvl="0" w:tplc="089A7F14">
      <w:numFmt w:val="bullet"/>
      <w:lvlText w:val="-"/>
      <w:lvlJc w:val="left"/>
      <w:pPr>
        <w:ind w:left="628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1E1E"/>
        <w:spacing w:val="0"/>
        <w:w w:val="100"/>
        <w:sz w:val="28"/>
        <w:szCs w:val="28"/>
        <w:lang w:val="ru-RU" w:eastAsia="en-US" w:bidi="ar-SA"/>
      </w:rPr>
    </w:lvl>
    <w:lvl w:ilvl="1" w:tplc="82069866">
      <w:numFmt w:val="bullet"/>
      <w:lvlText w:val="•"/>
      <w:lvlJc w:val="left"/>
      <w:pPr>
        <w:ind w:left="1090" w:hanging="226"/>
      </w:pPr>
      <w:rPr>
        <w:rFonts w:hint="default"/>
        <w:lang w:val="ru-RU" w:eastAsia="en-US" w:bidi="ar-SA"/>
      </w:rPr>
    </w:lvl>
    <w:lvl w:ilvl="2" w:tplc="168C5E6A">
      <w:numFmt w:val="bullet"/>
      <w:lvlText w:val="•"/>
      <w:lvlJc w:val="left"/>
      <w:pPr>
        <w:ind w:left="1560" w:hanging="226"/>
      </w:pPr>
      <w:rPr>
        <w:rFonts w:hint="default"/>
        <w:lang w:val="ru-RU" w:eastAsia="en-US" w:bidi="ar-SA"/>
      </w:rPr>
    </w:lvl>
    <w:lvl w:ilvl="3" w:tplc="8CAAE4F2">
      <w:numFmt w:val="bullet"/>
      <w:lvlText w:val="•"/>
      <w:lvlJc w:val="left"/>
      <w:pPr>
        <w:ind w:left="2030" w:hanging="226"/>
      </w:pPr>
      <w:rPr>
        <w:rFonts w:hint="default"/>
        <w:lang w:val="ru-RU" w:eastAsia="en-US" w:bidi="ar-SA"/>
      </w:rPr>
    </w:lvl>
    <w:lvl w:ilvl="4" w:tplc="D936A5AA">
      <w:numFmt w:val="bullet"/>
      <w:lvlText w:val="•"/>
      <w:lvlJc w:val="left"/>
      <w:pPr>
        <w:ind w:left="2500" w:hanging="226"/>
      </w:pPr>
      <w:rPr>
        <w:rFonts w:hint="default"/>
        <w:lang w:val="ru-RU" w:eastAsia="en-US" w:bidi="ar-SA"/>
      </w:rPr>
    </w:lvl>
    <w:lvl w:ilvl="5" w:tplc="EC503C82">
      <w:numFmt w:val="bullet"/>
      <w:lvlText w:val="•"/>
      <w:lvlJc w:val="left"/>
      <w:pPr>
        <w:ind w:left="2970" w:hanging="226"/>
      </w:pPr>
      <w:rPr>
        <w:rFonts w:hint="default"/>
        <w:lang w:val="ru-RU" w:eastAsia="en-US" w:bidi="ar-SA"/>
      </w:rPr>
    </w:lvl>
    <w:lvl w:ilvl="6" w:tplc="DA28F072">
      <w:numFmt w:val="bullet"/>
      <w:lvlText w:val="•"/>
      <w:lvlJc w:val="left"/>
      <w:pPr>
        <w:ind w:left="3440" w:hanging="226"/>
      </w:pPr>
      <w:rPr>
        <w:rFonts w:hint="default"/>
        <w:lang w:val="ru-RU" w:eastAsia="en-US" w:bidi="ar-SA"/>
      </w:rPr>
    </w:lvl>
    <w:lvl w:ilvl="7" w:tplc="00B8D71A">
      <w:numFmt w:val="bullet"/>
      <w:lvlText w:val="•"/>
      <w:lvlJc w:val="left"/>
      <w:pPr>
        <w:ind w:left="3910" w:hanging="226"/>
      </w:pPr>
      <w:rPr>
        <w:rFonts w:hint="default"/>
        <w:lang w:val="ru-RU" w:eastAsia="en-US" w:bidi="ar-SA"/>
      </w:rPr>
    </w:lvl>
    <w:lvl w:ilvl="8" w:tplc="88FA4ED8">
      <w:numFmt w:val="bullet"/>
      <w:lvlText w:val="•"/>
      <w:lvlJc w:val="left"/>
      <w:pPr>
        <w:ind w:left="4380" w:hanging="226"/>
      </w:pPr>
      <w:rPr>
        <w:rFonts w:hint="default"/>
        <w:lang w:val="ru-RU" w:eastAsia="en-US" w:bidi="ar-SA"/>
      </w:rPr>
    </w:lvl>
  </w:abstractNum>
  <w:abstractNum w:abstractNumId="5">
    <w:nsid w:val="39287E73"/>
    <w:multiLevelType w:val="multilevel"/>
    <w:tmpl w:val="AC908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E27656"/>
    <w:multiLevelType w:val="hybridMultilevel"/>
    <w:tmpl w:val="03D2DDA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B16FD4"/>
    <w:multiLevelType w:val="multilevel"/>
    <w:tmpl w:val="E8909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FA0650"/>
    <w:multiLevelType w:val="hybridMultilevel"/>
    <w:tmpl w:val="BA9228D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8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43653"/>
    <w:rsid w:val="000E0094"/>
    <w:rsid w:val="001249B8"/>
    <w:rsid w:val="00266649"/>
    <w:rsid w:val="002F4EC0"/>
    <w:rsid w:val="006C531A"/>
    <w:rsid w:val="00843653"/>
    <w:rsid w:val="008C1E80"/>
    <w:rsid w:val="00A67A6C"/>
    <w:rsid w:val="00BD4221"/>
    <w:rsid w:val="00C9104E"/>
    <w:rsid w:val="00D36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43653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009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E0094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36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43653"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843653"/>
    <w:pPr>
      <w:spacing w:before="356"/>
      <w:ind w:left="1677" w:right="163" w:hanging="1304"/>
    </w:pPr>
    <w:rPr>
      <w:rFonts w:ascii="Arial" w:eastAsia="Arial" w:hAnsi="Arial" w:cs="Arial"/>
      <w:b/>
      <w:bCs/>
      <w:sz w:val="52"/>
      <w:szCs w:val="52"/>
    </w:rPr>
  </w:style>
  <w:style w:type="paragraph" w:styleId="a5">
    <w:name w:val="List Paragraph"/>
    <w:basedOn w:val="a"/>
    <w:uiPriority w:val="1"/>
    <w:qFormat/>
    <w:rsid w:val="00843653"/>
    <w:pPr>
      <w:spacing w:before="149"/>
      <w:ind w:left="69" w:right="1"/>
      <w:jc w:val="both"/>
    </w:pPr>
  </w:style>
  <w:style w:type="paragraph" w:customStyle="1" w:styleId="TableParagraph">
    <w:name w:val="Table Paragraph"/>
    <w:basedOn w:val="a"/>
    <w:uiPriority w:val="1"/>
    <w:qFormat/>
    <w:rsid w:val="00843653"/>
  </w:style>
  <w:style w:type="paragraph" w:styleId="a6">
    <w:name w:val="Balloon Text"/>
    <w:basedOn w:val="a"/>
    <w:link w:val="a7"/>
    <w:uiPriority w:val="99"/>
    <w:semiHidden/>
    <w:unhideWhenUsed/>
    <w:rsid w:val="00C910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104E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0E0094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customStyle="1" w:styleId="ds-markdown-paragraph">
    <w:name w:val="ds-markdown-paragraph"/>
    <w:basedOn w:val="a"/>
    <w:rsid w:val="000E009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E0094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0E00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styleId="a9">
    <w:name w:val="Emphasis"/>
    <w:basedOn w:val="a0"/>
    <w:uiPriority w:val="20"/>
    <w:qFormat/>
    <w:rsid w:val="000E009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9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27922">
          <w:blockQuote w:val="1"/>
          <w:marLeft w:val="0"/>
          <w:marRight w:val="0"/>
          <w:marTop w:val="200"/>
          <w:marBottom w:val="0"/>
          <w:divBdr>
            <w:top w:val="none" w:sz="0" w:space="0" w:color="auto"/>
            <w:left w:val="single" w:sz="12" w:space="9" w:color="ADB2B8"/>
            <w:bottom w:val="none" w:sz="0" w:space="0" w:color="auto"/>
            <w:right w:val="none" w:sz="0" w:space="0" w:color="auto"/>
          </w:divBdr>
        </w:div>
      </w:divsChild>
    </w:div>
    <w:div w:id="7418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341299">
          <w:blockQuote w:val="1"/>
          <w:marLeft w:val="0"/>
          <w:marRight w:val="0"/>
          <w:marTop w:val="200"/>
          <w:marBottom w:val="0"/>
          <w:divBdr>
            <w:top w:val="none" w:sz="0" w:space="0" w:color="auto"/>
            <w:left w:val="single" w:sz="12" w:space="9" w:color="ADB2B8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Логопед</dc:creator>
  <cp:lastModifiedBy>Наталья</cp:lastModifiedBy>
  <cp:revision>6</cp:revision>
  <cp:lastPrinted>2026-05-20T05:10:00Z</cp:lastPrinted>
  <dcterms:created xsi:type="dcterms:W3CDTF">2026-05-20T04:10:00Z</dcterms:created>
  <dcterms:modified xsi:type="dcterms:W3CDTF">2026-05-20T05:23:00Z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2017-04-28T00:00:00Z</vt:filetime>
  </property>
  <property fmtid="{D5CDD505-2E9C-101B-9397-08002B2CF9AE}" pid="3" name="Creator">
    <vt:lpwstr>Microsoft® Publisher 2010</vt:lpwstr>
  </property>
  <property fmtid="{D5CDD505-2E9C-101B-9397-08002B2CF9AE}" pid="4" name="LastSaved">
    <vt:filetime>2026-05-20T00:00:00Z</vt:filetime>
  </property>
  <property fmtid="{D5CDD505-2E9C-101B-9397-08002B2CF9AE}" pid="5" name="Producer">
    <vt:lpwstr>Microsoft® Publisher 2010</vt:lpwstr>
  </property>
</Properties>
</file>