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67DF1">
        <w:rPr>
          <w:rFonts w:ascii="Times New Roman" w:hAnsi="Times New Roman" w:cs="Times New Roman"/>
          <w:b/>
          <w:bCs/>
        </w:rPr>
        <w:t>ЛЕКСИЧЕСКАЯ ТЕМА: «ЗИМА» (ОБОБЩЕНИЕ). ЗИМНИЕ ЗАБАВЫ.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67DF1">
        <w:rPr>
          <w:rFonts w:ascii="Times New Roman" w:hAnsi="Times New Roman" w:cs="Times New Roman"/>
          <w:b/>
          <w:bCs/>
        </w:rPr>
        <w:t>Расширение словарного запаса детей: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>Предметный словарь: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 xml:space="preserve">названия времён года, зимних месяцев, пурга, метель, вьюга, мороз, стужа, узор,  снег, лёд, наст, сугроб, оттепель, снежинка, снеговик, сосулька, пороша, позёмка, гололёд, снегопад, лыжи, лыжня, коньки, каток, снегоход, </w:t>
      </w:r>
      <w:proofErr w:type="spellStart"/>
      <w:r w:rsidRPr="00467DF1">
        <w:rPr>
          <w:rFonts w:ascii="Times New Roman" w:hAnsi="Times New Roman" w:cs="Times New Roman"/>
        </w:rPr>
        <w:t>снегокат</w:t>
      </w:r>
      <w:proofErr w:type="spellEnd"/>
      <w:r w:rsidRPr="00467DF1">
        <w:rPr>
          <w:rFonts w:ascii="Times New Roman" w:hAnsi="Times New Roman" w:cs="Times New Roman"/>
        </w:rPr>
        <w:t>, санки, каток, снежки, Новый год, кормушка, названия зимующих птиц, кормушка, иней, буран, следы, повадк</w:t>
      </w:r>
      <w:proofErr w:type="gramStart"/>
      <w:r w:rsidRPr="00467DF1">
        <w:rPr>
          <w:rFonts w:ascii="Times New Roman" w:hAnsi="Times New Roman" w:cs="Times New Roman"/>
        </w:rPr>
        <w:t>и(</w:t>
      </w:r>
      <w:proofErr w:type="gramEnd"/>
      <w:r w:rsidRPr="00467DF1">
        <w:rPr>
          <w:rFonts w:ascii="Times New Roman" w:hAnsi="Times New Roman" w:cs="Times New Roman"/>
        </w:rPr>
        <w:t>животных в лесу)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>Глагольный словарь: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467DF1">
        <w:rPr>
          <w:rFonts w:ascii="Times New Roman" w:hAnsi="Times New Roman" w:cs="Times New Roman"/>
        </w:rPr>
        <w:t>падать, покрывать, ложиться, лепить, скользить, украшать, заметать, морозить, замерзать, ехать, взбираться, кружиться, праздновать, блестеть, искриться, хрустеть, зимовать, рисует (узоры), капать, таять, леденеть, замирать (о природе)</w:t>
      </w:r>
      <w:proofErr w:type="gramEnd"/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>Словарь признаков: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467DF1">
        <w:rPr>
          <w:rFonts w:ascii="Times New Roman" w:hAnsi="Times New Roman" w:cs="Times New Roman"/>
        </w:rPr>
        <w:t>холодный, морозный, искристый, блестящий, хрупкий, резной, лёгкий, рассыпчатый, белый, глубокий, мягкий, нарядный, рыхлый, липкий, мокрый,  зимний, трескучий, прозрачный, ледовый, ледяной, снежный</w:t>
      </w:r>
      <w:proofErr w:type="gramEnd"/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>Словарь наречий: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>холодно, голодно, морозно, зябко, празднично, нарядно, красочно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  <w:b/>
        </w:rPr>
      </w:pPr>
      <w:r w:rsidRPr="00467DF1">
        <w:rPr>
          <w:rFonts w:ascii="Times New Roman" w:hAnsi="Times New Roman" w:cs="Times New Roman"/>
          <w:b/>
        </w:rPr>
        <w:t>Лексико-грамматический строй речи: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>Дидактические игры и упражнения:</w:t>
      </w:r>
    </w:p>
    <w:p w:rsidR="00467DF1" w:rsidRPr="00467DF1" w:rsidRDefault="00467DF1" w:rsidP="00467DF1">
      <w:pPr>
        <w:numPr>
          <w:ilvl w:val="0"/>
          <w:numId w:val="1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 xml:space="preserve">«Какой? Какая? Какое? </w:t>
      </w:r>
      <w:proofErr w:type="gramStart"/>
      <w:r w:rsidRPr="00467DF1">
        <w:rPr>
          <w:rFonts w:ascii="Times New Roman" w:hAnsi="Times New Roman" w:cs="Times New Roman"/>
        </w:rPr>
        <w:t>Какие? (подбор признаков к словам:</w:t>
      </w:r>
      <w:proofErr w:type="gramEnd"/>
      <w:r w:rsidRPr="00467DF1">
        <w:rPr>
          <w:rFonts w:ascii="Times New Roman" w:hAnsi="Times New Roman" w:cs="Times New Roman"/>
        </w:rPr>
        <w:t xml:space="preserve"> </w:t>
      </w:r>
      <w:proofErr w:type="gramStart"/>
      <w:r w:rsidRPr="00467DF1">
        <w:rPr>
          <w:rFonts w:ascii="Times New Roman" w:hAnsi="Times New Roman" w:cs="Times New Roman"/>
        </w:rPr>
        <w:t>ЗИМА, СНЕГ, ЛЁД, СНЕЖИНКА и др.)</w:t>
      </w:r>
      <w:proofErr w:type="gramEnd"/>
    </w:p>
    <w:p w:rsidR="00467DF1" w:rsidRPr="00467DF1" w:rsidRDefault="00467DF1" w:rsidP="00467DF1">
      <w:pPr>
        <w:numPr>
          <w:ilvl w:val="0"/>
          <w:numId w:val="1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>«Чего не бывает зимой?» (закрепление признаков зимы, усвоение категории родительного падежа существительных)</w:t>
      </w:r>
    </w:p>
    <w:p w:rsidR="00467DF1" w:rsidRPr="00467DF1" w:rsidRDefault="00467DF1" w:rsidP="00467DF1">
      <w:pPr>
        <w:numPr>
          <w:ilvl w:val="0"/>
          <w:numId w:val="1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>«Зимние забавы» (употребление приставочных глаголов: н</w:t>
      </w:r>
      <w:proofErr w:type="gramStart"/>
      <w:r w:rsidRPr="00467DF1">
        <w:rPr>
          <w:rFonts w:ascii="Times New Roman" w:hAnsi="Times New Roman" w:cs="Times New Roman"/>
        </w:rPr>
        <w:t>а-</w:t>
      </w:r>
      <w:proofErr w:type="gramEnd"/>
      <w:r w:rsidRPr="00467DF1">
        <w:rPr>
          <w:rFonts w:ascii="Times New Roman" w:hAnsi="Times New Roman" w:cs="Times New Roman"/>
        </w:rPr>
        <w:t xml:space="preserve">,  за -,  от -, пере-, у-,  </w:t>
      </w:r>
      <w:proofErr w:type="spellStart"/>
      <w:r w:rsidRPr="00467DF1">
        <w:rPr>
          <w:rFonts w:ascii="Times New Roman" w:hAnsi="Times New Roman" w:cs="Times New Roman"/>
        </w:rPr>
        <w:t>объ-ехал</w:t>
      </w:r>
      <w:proofErr w:type="spellEnd"/>
      <w:r w:rsidRPr="00467DF1">
        <w:rPr>
          <w:rFonts w:ascii="Times New Roman" w:hAnsi="Times New Roman" w:cs="Times New Roman"/>
        </w:rPr>
        <w:t xml:space="preserve">; от-, за-, у-, при-, </w:t>
      </w:r>
      <w:proofErr w:type="spellStart"/>
      <w:r w:rsidRPr="00467DF1">
        <w:rPr>
          <w:rFonts w:ascii="Times New Roman" w:hAnsi="Times New Roman" w:cs="Times New Roman"/>
        </w:rPr>
        <w:t>пере-катился</w:t>
      </w:r>
      <w:proofErr w:type="spellEnd"/>
      <w:r w:rsidRPr="00467DF1">
        <w:rPr>
          <w:rFonts w:ascii="Times New Roman" w:hAnsi="Times New Roman" w:cs="Times New Roman"/>
        </w:rPr>
        <w:t>; закрепление употребления пространственных предлогов)</w:t>
      </w:r>
    </w:p>
    <w:p w:rsidR="00467DF1" w:rsidRPr="00467DF1" w:rsidRDefault="00467DF1" w:rsidP="00467DF1">
      <w:pPr>
        <w:numPr>
          <w:ilvl w:val="0"/>
          <w:numId w:val="1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467DF1">
        <w:rPr>
          <w:rFonts w:ascii="Times New Roman" w:hAnsi="Times New Roman" w:cs="Times New Roman"/>
        </w:rPr>
        <w:t>«Закончи предложение» (составление сложных предложений со значением противопоставления; согласование числительных с существительными.</w:t>
      </w:r>
      <w:proofErr w:type="gramEnd"/>
      <w:r w:rsidRPr="00467DF1">
        <w:rPr>
          <w:rFonts w:ascii="Times New Roman" w:hAnsi="Times New Roman" w:cs="Times New Roman"/>
        </w:rPr>
        <w:t xml:space="preserve"> У Светы одни санки, а у двойняшек (двое санок). У Светы одни лыжи, а у двойняшек две пары (лыж). У Светы одни коньки, а у двойняшек (две пары коньков).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  <w:b/>
        </w:rPr>
      </w:pPr>
      <w:r w:rsidRPr="00467DF1">
        <w:rPr>
          <w:rFonts w:ascii="Times New Roman" w:hAnsi="Times New Roman" w:cs="Times New Roman"/>
          <w:b/>
        </w:rPr>
        <w:t>Развитие связной речи:</w:t>
      </w:r>
    </w:p>
    <w:p w:rsidR="00467DF1" w:rsidRPr="00467DF1" w:rsidRDefault="00467DF1" w:rsidP="00467DF1">
      <w:pPr>
        <w:numPr>
          <w:ilvl w:val="0"/>
          <w:numId w:val="2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>Повторение, заучивание (на выбор)  стихов по теме;</w:t>
      </w:r>
    </w:p>
    <w:p w:rsidR="00467DF1" w:rsidRPr="00467DF1" w:rsidRDefault="00467DF1" w:rsidP="00467DF1">
      <w:pPr>
        <w:numPr>
          <w:ilvl w:val="0"/>
          <w:numId w:val="2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>Составление рассказа «Зима» с опорой на схему.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  <w:b/>
        </w:rPr>
      </w:pPr>
      <w:r w:rsidRPr="00467DF1">
        <w:rPr>
          <w:rFonts w:ascii="Times New Roman" w:hAnsi="Times New Roman" w:cs="Times New Roman"/>
          <w:b/>
        </w:rPr>
        <w:t>Развитие общей моторики.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>Речевая подвижная игра «Зимой». Импровизация движений.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>Мы зимой в снежки играем, мы играем,  мы играем.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>По сугробам мы шагаем, мы шагаем, мы шагаем.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>И на лыжах мы бежим, мы бежим, мы бежим.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>На коньках по льду летим, мы летим, мы летим.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>И снегурку лепим мы, лепим мы, лепим мы.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>Гостью-зиму любим мы, любим мы, любим мы.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lastRenderedPageBreak/>
        <w:t>Л.Н. Смирнова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  <w:b/>
        </w:rPr>
      </w:pPr>
      <w:r w:rsidRPr="00467DF1">
        <w:rPr>
          <w:rFonts w:ascii="Times New Roman" w:hAnsi="Times New Roman" w:cs="Times New Roman"/>
          <w:b/>
        </w:rPr>
        <w:t>Развитие мелкой моторики: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>Пальчиковая гимнастика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>Упражнение с маленькими пластмассовыми крышками «На лыжах»</w:t>
      </w:r>
    </w:p>
    <w:tbl>
      <w:tblPr>
        <w:tblW w:w="0" w:type="auto"/>
        <w:tblInd w:w="1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6"/>
        <w:gridCol w:w="5036"/>
      </w:tblGrid>
      <w:tr w:rsidR="00467DF1" w:rsidRPr="00467DF1" w:rsidTr="00285E48">
        <w:tc>
          <w:tcPr>
            <w:tcW w:w="5036" w:type="dxa"/>
          </w:tcPr>
          <w:p w:rsidR="00467DF1" w:rsidRPr="00467DF1" w:rsidRDefault="00467DF1" w:rsidP="00467D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7DF1">
              <w:rPr>
                <w:rFonts w:ascii="Times New Roman" w:hAnsi="Times New Roman" w:cs="Times New Roman"/>
              </w:rPr>
              <w:t>Мы едем на лыжах, мы мчимся с горы,</w:t>
            </w:r>
          </w:p>
          <w:p w:rsidR="00467DF1" w:rsidRPr="00467DF1" w:rsidRDefault="00467DF1" w:rsidP="00467D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7DF1">
              <w:rPr>
                <w:rFonts w:ascii="Times New Roman" w:hAnsi="Times New Roman" w:cs="Times New Roman"/>
              </w:rPr>
              <w:t>Мы любим забавы холодной поры!</w:t>
            </w:r>
          </w:p>
        </w:tc>
        <w:tc>
          <w:tcPr>
            <w:tcW w:w="5036" w:type="dxa"/>
          </w:tcPr>
          <w:p w:rsidR="00467DF1" w:rsidRPr="00467DF1" w:rsidRDefault="00467DF1" w:rsidP="00467D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7DF1">
              <w:rPr>
                <w:rFonts w:ascii="Times New Roman" w:hAnsi="Times New Roman" w:cs="Times New Roman"/>
              </w:rPr>
              <w:t>Ритмично двигаются «на лыжах»,</w:t>
            </w:r>
          </w:p>
          <w:p w:rsidR="00467DF1" w:rsidRPr="00467DF1" w:rsidRDefault="00467DF1" w:rsidP="00467D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7DF1">
              <w:rPr>
                <w:rFonts w:ascii="Times New Roman" w:hAnsi="Times New Roman" w:cs="Times New Roman"/>
              </w:rPr>
              <w:t>делая по шагу на каждый ударный слог.</w:t>
            </w:r>
          </w:p>
        </w:tc>
      </w:tr>
    </w:tbl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 xml:space="preserve"> 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67DF1">
        <w:rPr>
          <w:rFonts w:ascii="Times New Roman" w:hAnsi="Times New Roman" w:cs="Times New Roman"/>
        </w:rPr>
        <w:t>О.Крупенчук</w:t>
      </w:r>
      <w:proofErr w:type="spellEnd"/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467DF1">
        <w:rPr>
          <w:rFonts w:ascii="Times New Roman" w:hAnsi="Times New Roman" w:cs="Times New Roman"/>
          <w:b/>
        </w:rPr>
        <w:t>Чистоговорки</w:t>
      </w:r>
      <w:proofErr w:type="spellEnd"/>
      <w:r w:rsidRPr="00467DF1">
        <w:rPr>
          <w:rFonts w:ascii="Times New Roman" w:hAnsi="Times New Roman" w:cs="Times New Roman"/>
          <w:b/>
        </w:rPr>
        <w:t>: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  <w:b/>
          <w:bCs/>
        </w:rPr>
        <w:t>«ЗИМНИЕ ЗАБАВЫ»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  <w:sectPr w:rsidR="00467DF1" w:rsidRPr="00467DF1" w:rsidSect="00467DF1">
          <w:pgSz w:w="16840" w:h="11907" w:orient="landscape"/>
          <w:pgMar w:top="1134" w:right="851" w:bottom="1134" w:left="1701" w:header="720" w:footer="720" w:gutter="0"/>
          <w:cols w:space="708"/>
          <w:docGrid w:linePitch="326"/>
        </w:sectPr>
      </w:pP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lastRenderedPageBreak/>
        <w:t>МЕХ – МЕХ - МЕХ – ребятишек звонкий смех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>РЫ – РЫ – РЫ - покатаемся с горы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>НЯХ – НЯХ – НЯХ - мы поедем на санях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>АНКИ – АНКИ – АНКИ - у меня есть санки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>АТЬ – АТЬ – АТЬ - буду друга догонять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>ДЯНКА – ДЯНКА – ДЯНКА - у меня ледянка  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>КИ – КИ – КИ - поиграем мы в снежки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467DF1">
        <w:rPr>
          <w:rFonts w:ascii="Times New Roman" w:hAnsi="Times New Roman" w:cs="Times New Roman"/>
        </w:rPr>
        <w:t>НЯ – НЯ</w:t>
      </w:r>
      <w:proofErr w:type="gramEnd"/>
      <w:r w:rsidRPr="00467DF1">
        <w:rPr>
          <w:rFonts w:ascii="Times New Roman" w:hAnsi="Times New Roman" w:cs="Times New Roman"/>
        </w:rPr>
        <w:t xml:space="preserve"> – НЯ – твердая лыжня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>ЫЖАХ – ЫЖАХ – ЫЖАХ – мы катаемся на лыжах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>ИЛИ – ИЛИ – ИЛИ - бабу снежную лепили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>ВИК – ВИК – ВИК – получился снеговик  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>КЕЙ – КЕЙ – КЕЙ – мальчишки играют в хоккей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>ТОК – ТОК – ТОК – ледяной каток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467DF1">
        <w:rPr>
          <w:rFonts w:ascii="Times New Roman" w:hAnsi="Times New Roman" w:cs="Times New Roman"/>
        </w:rPr>
        <w:t>ДУ – ДУ</w:t>
      </w:r>
      <w:proofErr w:type="gramEnd"/>
      <w:r w:rsidRPr="00467DF1">
        <w:rPr>
          <w:rFonts w:ascii="Times New Roman" w:hAnsi="Times New Roman" w:cs="Times New Roman"/>
        </w:rPr>
        <w:t xml:space="preserve"> – ДУ – мы катаемся по льду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>КИ – КИ – КИ – очень острые коньки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>КАХ – КАХ – КАХ - учусь кататься на коньках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  <w:r w:rsidRPr="00467DF1">
        <w:rPr>
          <w:rFonts w:ascii="Times New Roman" w:hAnsi="Times New Roman" w:cs="Times New Roman"/>
        </w:rPr>
        <w:t>КАХ – КАХ – КАХ – быстро еду на коньках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  <w:b/>
        </w:rPr>
      </w:pPr>
      <w:r w:rsidRPr="00467DF1">
        <w:rPr>
          <w:rFonts w:ascii="Times New Roman" w:hAnsi="Times New Roman" w:cs="Times New Roman"/>
        </w:rPr>
        <w:t>ОДЕ – ОДЕ - ОДЕ – сидим на снегоход</w:t>
      </w: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  <w:u w:val="single"/>
        </w:rPr>
        <w:sectPr w:rsidR="00467DF1" w:rsidRPr="00467DF1">
          <w:type w:val="continuous"/>
          <w:pgSz w:w="16840" w:h="11907" w:orient="landscape"/>
          <w:pgMar w:top="1134" w:right="851" w:bottom="1134" w:left="1701" w:header="720" w:footer="720" w:gutter="0"/>
          <w:cols w:num="2" w:space="708"/>
          <w:docGrid w:linePitch="326"/>
        </w:sectPr>
      </w:pPr>
    </w:p>
    <w:p w:rsidR="00467DF1" w:rsidRPr="00467DF1" w:rsidRDefault="00467DF1" w:rsidP="00467DF1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000000" w:rsidRPr="00467DF1" w:rsidRDefault="00467DF1" w:rsidP="00467DF1">
      <w:pPr>
        <w:spacing w:after="0" w:line="240" w:lineRule="auto"/>
        <w:rPr>
          <w:rFonts w:ascii="Times New Roman" w:hAnsi="Times New Roman" w:cs="Times New Roman"/>
        </w:rPr>
      </w:pPr>
    </w:p>
    <w:sectPr w:rsidR="00000000" w:rsidRPr="00467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E3530"/>
    <w:multiLevelType w:val="multilevel"/>
    <w:tmpl w:val="730E35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0E607C"/>
    <w:multiLevelType w:val="multilevel"/>
    <w:tmpl w:val="750E607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467DF1"/>
    <w:rsid w:val="00467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kolsha</dc:creator>
  <cp:keywords/>
  <dc:description/>
  <cp:lastModifiedBy>kolsha</cp:lastModifiedBy>
  <cp:revision>2</cp:revision>
  <dcterms:created xsi:type="dcterms:W3CDTF">2023-04-11T05:12:00Z</dcterms:created>
  <dcterms:modified xsi:type="dcterms:W3CDTF">2023-04-11T05:12:00Z</dcterms:modified>
</cp:coreProperties>
</file>