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89" w:rsidRDefault="00516389" w:rsidP="00516389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iCs/>
          <w:sz w:val="28"/>
          <w:szCs w:val="24"/>
          <w:lang w:eastAsia="ru-RU"/>
        </w:rPr>
      </w:pPr>
    </w:p>
    <w:p w:rsidR="00457EF8" w:rsidRDefault="00457EF8" w:rsidP="00516389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iCs/>
          <w:sz w:val="28"/>
          <w:szCs w:val="24"/>
          <w:lang w:eastAsia="ru-RU"/>
        </w:rPr>
      </w:pPr>
    </w:p>
    <w:p w:rsidR="00457EF8" w:rsidRDefault="00457EF8" w:rsidP="00516389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iCs/>
          <w:sz w:val="28"/>
          <w:szCs w:val="24"/>
          <w:lang w:eastAsia="ru-RU"/>
        </w:rPr>
      </w:pPr>
    </w:p>
    <w:p w:rsidR="00457EF8" w:rsidRDefault="00457EF8" w:rsidP="00516389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iCs/>
          <w:sz w:val="28"/>
          <w:szCs w:val="24"/>
          <w:lang w:eastAsia="ru-RU"/>
        </w:rPr>
      </w:pPr>
    </w:p>
    <w:p w:rsidR="00457EF8" w:rsidRPr="00843904" w:rsidRDefault="00457EF8" w:rsidP="0051638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16389" w:rsidRPr="00843904" w:rsidRDefault="00516389" w:rsidP="0051638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16389" w:rsidRPr="00843904" w:rsidRDefault="00516389" w:rsidP="0051638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16389" w:rsidRPr="00843904" w:rsidRDefault="00516389" w:rsidP="0051638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16389" w:rsidRPr="00843904" w:rsidRDefault="00516389" w:rsidP="0051638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16389" w:rsidRPr="00843904" w:rsidRDefault="00516389" w:rsidP="0051638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16389" w:rsidRPr="00843904" w:rsidRDefault="00516389" w:rsidP="0051638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16389" w:rsidRPr="00843904" w:rsidRDefault="00516389" w:rsidP="005163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16389" w:rsidRPr="00843904" w:rsidRDefault="00516389" w:rsidP="00516389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84390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Конструкт занятия по формированию элементарных математических представлений</w:t>
      </w:r>
    </w:p>
    <w:p w:rsidR="00516389" w:rsidRPr="00843904" w:rsidRDefault="00516389" w:rsidP="00516389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84390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для детей подготовительной к школе группе (от 6 до 7 лет)</w:t>
      </w:r>
    </w:p>
    <w:p w:rsidR="00516389" w:rsidRPr="00843904" w:rsidRDefault="00516389" w:rsidP="00516389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84390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на тему:</w:t>
      </w:r>
    </w:p>
    <w:p w:rsidR="00516389" w:rsidRPr="00843904" w:rsidRDefault="00516389" w:rsidP="00516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«Количество и счет</w:t>
      </w:r>
      <w:r w:rsidRPr="00843904">
        <w:rPr>
          <w:rFonts w:ascii="Times New Roman" w:hAnsi="Times New Roman"/>
          <w:sz w:val="28"/>
          <w:szCs w:val="28"/>
        </w:rPr>
        <w:t>»</w:t>
      </w:r>
    </w:p>
    <w:p w:rsidR="00516389" w:rsidRPr="00843904" w:rsidRDefault="00516389" w:rsidP="005163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16389" w:rsidRPr="00843904" w:rsidRDefault="00516389" w:rsidP="005163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16389" w:rsidRPr="00843904" w:rsidRDefault="00516389" w:rsidP="0051638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</w:p>
    <w:p w:rsidR="00516389" w:rsidRPr="00843904" w:rsidRDefault="00516389" w:rsidP="0051638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</w:p>
    <w:p w:rsidR="00516389" w:rsidRPr="00843904" w:rsidRDefault="00516389" w:rsidP="0051638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</w:p>
    <w:p w:rsidR="00516389" w:rsidRPr="00843904" w:rsidRDefault="00516389" w:rsidP="0051638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</w:p>
    <w:p w:rsidR="00516389" w:rsidRDefault="00516389" w:rsidP="0051638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</w:p>
    <w:p w:rsidR="00457EF8" w:rsidRPr="00843904" w:rsidRDefault="00457EF8" w:rsidP="0051638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</w:p>
    <w:p w:rsidR="00516389" w:rsidRPr="00843904" w:rsidRDefault="00516389" w:rsidP="00516389">
      <w:pPr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  <w:r w:rsidRPr="00843904">
        <w:rPr>
          <w:rFonts w:ascii="Times New Roman" w:hAnsi="Times New Roman"/>
          <w:b/>
          <w:sz w:val="28"/>
          <w:szCs w:val="28"/>
        </w:rPr>
        <w:t>Исполнитель:</w:t>
      </w:r>
    </w:p>
    <w:p w:rsidR="00516389" w:rsidRPr="00843904" w:rsidRDefault="00516389" w:rsidP="00516389">
      <w:pPr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  <w:r w:rsidRPr="00843904">
        <w:rPr>
          <w:rFonts w:ascii="Times New Roman" w:hAnsi="Times New Roman"/>
          <w:sz w:val="28"/>
          <w:szCs w:val="28"/>
        </w:rPr>
        <w:t xml:space="preserve">Чугунова Е.Э., </w:t>
      </w:r>
    </w:p>
    <w:p w:rsidR="00516389" w:rsidRPr="00843904" w:rsidRDefault="00516389" w:rsidP="0051638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516389" w:rsidRPr="00843904" w:rsidRDefault="00516389" w:rsidP="005163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6389" w:rsidRPr="00843904" w:rsidRDefault="00516389" w:rsidP="005163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16389" w:rsidRPr="00843904" w:rsidRDefault="00516389" w:rsidP="0051638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16389" w:rsidRPr="00843904" w:rsidRDefault="00516389" w:rsidP="005163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16389" w:rsidRDefault="00516389" w:rsidP="00457EF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57EF8" w:rsidRDefault="00457EF8" w:rsidP="00457EF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57EF8" w:rsidRDefault="00457EF8" w:rsidP="00457EF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16389" w:rsidRPr="00843904" w:rsidRDefault="00516389" w:rsidP="005163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16389" w:rsidRPr="00843904" w:rsidRDefault="00516389" w:rsidP="005163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  <w:sectPr w:rsidR="00516389" w:rsidRPr="00843904" w:rsidSect="007424AF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16389" w:rsidRPr="00843904" w:rsidRDefault="00516389" w:rsidP="0051638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390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Образовательная область: </w:t>
      </w:r>
      <w:r w:rsidRPr="008439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познавательное развитие.</w:t>
      </w:r>
    </w:p>
    <w:p w:rsidR="00516389" w:rsidRPr="00843904" w:rsidRDefault="00516389" w:rsidP="00516389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4390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Тема:</w:t>
      </w:r>
      <w:r w:rsidRPr="0084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 счет</w:t>
      </w:r>
      <w:r w:rsidRPr="0084390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16389" w:rsidRPr="00843904" w:rsidRDefault="00516389" w:rsidP="00516389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43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Возрастная группа: </w:t>
      </w:r>
      <w:r w:rsidRPr="00843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к школе группа (от 6 до 7 лет).</w:t>
      </w:r>
    </w:p>
    <w:p w:rsidR="00516389" w:rsidRPr="00843904" w:rsidRDefault="00516389" w:rsidP="00516389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4390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Цель занятия для ребенка: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отработка </w:t>
      </w:r>
      <w:r w:rsidR="00F9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знаний о количестве и счете</w:t>
      </w:r>
      <w:r w:rsidRPr="0084390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E3146" w:rsidRDefault="00516389" w:rsidP="005163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90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Цель педагогическая:</w:t>
      </w:r>
      <w:r w:rsidRPr="0084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1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умений считать по образцу и названному числу, формирование навыков счета.</w:t>
      </w:r>
    </w:p>
    <w:p w:rsidR="003E3146" w:rsidRPr="003E3146" w:rsidRDefault="003E3146" w:rsidP="003E3146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E31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Задачи:</w:t>
      </w:r>
    </w:p>
    <w:p w:rsidR="003E3146" w:rsidRPr="003E3146" w:rsidRDefault="003E3146" w:rsidP="00F917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31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Обучающая:</w:t>
      </w:r>
      <w:r w:rsidRPr="003E31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3E3146" w:rsidRDefault="003E3146" w:rsidP="00F91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31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</w:t>
      </w:r>
      <w:r w:rsidRPr="003E3146">
        <w:rPr>
          <w:rFonts w:ascii="Times New Roman" w:hAnsi="Times New Roman" w:cs="Times New Roman"/>
          <w:sz w:val="28"/>
          <w:szCs w:val="28"/>
        </w:rPr>
        <w:t>преобразовывать неравенство и в равенство, понимать отношения между числами;</w:t>
      </w:r>
    </w:p>
    <w:p w:rsidR="00F917A5" w:rsidRPr="00F917A5" w:rsidRDefault="003E3146" w:rsidP="00F917A5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F917A5">
        <w:rPr>
          <w:sz w:val="28"/>
          <w:szCs w:val="28"/>
        </w:rPr>
        <w:t xml:space="preserve">Формировать умение </w:t>
      </w:r>
      <w:r w:rsidR="00F917A5" w:rsidRPr="00F917A5">
        <w:rPr>
          <w:color w:val="000000"/>
          <w:sz w:val="28"/>
          <w:szCs w:val="28"/>
        </w:rPr>
        <w:t>понимать независимость числа от пространственного расположения предметов;</w:t>
      </w:r>
    </w:p>
    <w:p w:rsidR="00516389" w:rsidRPr="00843904" w:rsidRDefault="00516389" w:rsidP="00F917A5">
      <w:pPr>
        <w:shd w:val="clear" w:color="auto" w:fill="FFFFFF"/>
        <w:spacing w:after="0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90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Развивающая:</w:t>
      </w:r>
      <w:r w:rsidRPr="0084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3E3146" w:rsidRPr="003E3146" w:rsidRDefault="00516389" w:rsidP="00F917A5">
      <w:pPr>
        <w:spacing w:after="0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3E3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E3146" w:rsidRPr="003E3146">
        <w:rPr>
          <w:rFonts w:ascii="Times New Roman" w:hAnsi="Times New Roman" w:cs="Times New Roman"/>
          <w:sz w:val="28"/>
          <w:szCs w:val="28"/>
        </w:rPr>
        <w:t xml:space="preserve"> Развивать слуховое внимание и координацию движений; </w:t>
      </w:r>
      <w:r w:rsidR="003E3146" w:rsidRPr="003E31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 детей;</w:t>
      </w:r>
    </w:p>
    <w:p w:rsidR="00516389" w:rsidRPr="00843904" w:rsidRDefault="00516389" w:rsidP="00F917A5">
      <w:pPr>
        <w:shd w:val="clear" w:color="auto" w:fill="FFFFFF"/>
        <w:spacing w:after="0"/>
        <w:ind w:left="720" w:hanging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4390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Воспитательная:</w:t>
      </w:r>
      <w:r w:rsidRPr="00843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516389" w:rsidRPr="00843904" w:rsidRDefault="00516389" w:rsidP="00F917A5">
      <w:pPr>
        <w:shd w:val="clear" w:color="auto" w:fill="FFFFFF"/>
        <w:spacing w:after="0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 </w:t>
      </w:r>
      <w:r w:rsidR="003E31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усидчивость у детей.</w:t>
      </w:r>
    </w:p>
    <w:p w:rsidR="00516389" w:rsidRPr="00E5439C" w:rsidRDefault="00516389" w:rsidP="00516389">
      <w:pPr>
        <w:spacing w:after="0"/>
        <w:jc w:val="both"/>
        <w:rPr>
          <w:rFonts w:eastAsiaTheme="minorEastAsia"/>
          <w:sz w:val="28"/>
          <w:szCs w:val="28"/>
          <w:lang w:eastAsia="ru-RU"/>
        </w:rPr>
      </w:pPr>
      <w:r w:rsidRPr="00E5439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Игровая задача: </w:t>
      </w:r>
      <w:r w:rsidR="00E543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выполнения всех заданий получить приз – яблоки.</w:t>
      </w:r>
    </w:p>
    <w:p w:rsidR="00516389" w:rsidRPr="00843904" w:rsidRDefault="00516389" w:rsidP="00516389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5439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Словарная работа:</w:t>
      </w:r>
      <w:r w:rsidRPr="00843904">
        <w:rPr>
          <w:sz w:val="36"/>
          <w:szCs w:val="36"/>
          <w:shd w:val="clear" w:color="auto" w:fill="FFFFFF"/>
        </w:rPr>
        <w:t xml:space="preserve"> </w:t>
      </w:r>
      <w:r w:rsidRPr="008439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круг, квадрат, треугольник, прямоугольник, </w:t>
      </w:r>
      <w:r w:rsidR="00E543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диктант, золотой ключик.</w:t>
      </w:r>
    </w:p>
    <w:p w:rsidR="00F917A5" w:rsidRDefault="00516389" w:rsidP="00516389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4390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Планируемый результат: </w:t>
      </w:r>
    </w:p>
    <w:p w:rsidR="00516389" w:rsidRPr="00F917A5" w:rsidRDefault="00F917A5" w:rsidP="00516389">
      <w:pPr>
        <w:spacing w:after="0"/>
        <w:jc w:val="both"/>
        <w:rPr>
          <w:rFonts w:ascii="Times New Roman" w:hAnsi="Times New Roman" w:cs="Times New Roman"/>
          <w:sz w:val="28"/>
        </w:rPr>
      </w:pPr>
      <w:r w:rsidRPr="00F917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- </w:t>
      </w:r>
      <w:r w:rsidRPr="00F917A5">
        <w:rPr>
          <w:rFonts w:ascii="Times New Roman" w:hAnsi="Times New Roman" w:cs="Times New Roman"/>
          <w:sz w:val="28"/>
        </w:rPr>
        <w:t xml:space="preserve">знает числа второго десятка и записывает их; </w:t>
      </w:r>
    </w:p>
    <w:p w:rsidR="00F917A5" w:rsidRPr="00F917A5" w:rsidRDefault="00F917A5" w:rsidP="0051638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устанавливает соответствие между количеством предметов, числом и цифрой;</w:t>
      </w:r>
    </w:p>
    <w:p w:rsidR="00F917A5" w:rsidRPr="00F917A5" w:rsidRDefault="00F917A5" w:rsidP="0051638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сравнивает группы</w:t>
      </w:r>
      <w:r w:rsidR="00E543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одно – и разнородных предметов</w:t>
      </w:r>
      <w:r w:rsidRPr="00F9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количеству;</w:t>
      </w:r>
    </w:p>
    <w:p w:rsidR="00516389" w:rsidRPr="00843904" w:rsidRDefault="00516389" w:rsidP="0051638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17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8439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917A5" w:rsidRPr="00F917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составление и решение задач, решение примеров, игра </w:t>
      </w:r>
      <w:r w:rsidR="00024FC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024FCE">
        <w:rPr>
          <w:rFonts w:ascii="Times New Roman" w:hAnsi="Times New Roman" w:cs="Times New Roman"/>
          <w:sz w:val="28"/>
          <w:szCs w:val="28"/>
          <w:shd w:val="clear" w:color="auto" w:fill="FFFFFF"/>
        </w:rPr>
        <w:t>Танграм</w:t>
      </w:r>
      <w:proofErr w:type="spellEnd"/>
      <w:r w:rsidR="00024F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отгадывание загадок, </w:t>
      </w:r>
      <w:r w:rsidR="00F917A5" w:rsidRPr="00F917A5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логических задач, индивидуальные занятия.</w:t>
      </w:r>
    </w:p>
    <w:p w:rsidR="00516389" w:rsidRPr="00843904" w:rsidRDefault="00516389" w:rsidP="0051638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5439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Материалы и оборудование:</w:t>
      </w:r>
      <w:r w:rsidRPr="00843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43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ФГОС, ОПОП,</w:t>
      </w:r>
      <w:r w:rsidRPr="00843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</w:t>
      </w:r>
      <w:proofErr w:type="spellStart"/>
      <w:r w:rsidR="00DD5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Колясникова</w:t>
      </w:r>
      <w:proofErr w:type="spellEnd"/>
      <w:r w:rsidRPr="0084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D557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Математические ступеньки» «Программа развития математических представлений у дошкольников».</w:t>
      </w:r>
      <w:r w:rsidRPr="0084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543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Посылка; к</w:t>
      </w:r>
      <w:r w:rsidR="0002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онверт с письмом; </w:t>
      </w:r>
      <w:r w:rsidR="00DD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портрет Буратино; </w:t>
      </w:r>
      <w:r w:rsidR="00E54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геометрические </w:t>
      </w:r>
      <w:r w:rsidRPr="0084390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</w:t>
      </w:r>
      <w:r w:rsidR="00E5439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4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E54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в рабочих тетрадях; картинки – зонтики; раскраски Буратино; </w:t>
      </w:r>
      <w:r w:rsidRPr="008439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 –</w:t>
      </w:r>
      <w:r w:rsidR="00E54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яблоки</w:t>
      </w:r>
      <w:r w:rsidRPr="008439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16389" w:rsidRPr="00843904" w:rsidRDefault="00516389" w:rsidP="0051638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16389" w:rsidRPr="00843904" w:rsidRDefault="00516389" w:rsidP="00516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843904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lastRenderedPageBreak/>
        <w:t>Технологическая карта занятия:</w:t>
      </w:r>
    </w:p>
    <w:tbl>
      <w:tblPr>
        <w:tblStyle w:val="a5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843"/>
        <w:gridCol w:w="4677"/>
        <w:gridCol w:w="2552"/>
        <w:gridCol w:w="1701"/>
        <w:gridCol w:w="1559"/>
      </w:tblGrid>
      <w:tr w:rsidR="00516389" w:rsidRPr="00843904" w:rsidTr="007424AF">
        <w:trPr>
          <w:trHeight w:val="545"/>
        </w:trPr>
        <w:tc>
          <w:tcPr>
            <w:tcW w:w="710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6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Этап, </w:t>
            </w: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продолжительность</w:t>
            </w:r>
          </w:p>
        </w:tc>
        <w:tc>
          <w:tcPr>
            <w:tcW w:w="1843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этапа</w:t>
            </w:r>
          </w:p>
        </w:tc>
        <w:tc>
          <w:tcPr>
            <w:tcW w:w="4677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2552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Предполагаемая деятельность детей</w:t>
            </w:r>
          </w:p>
        </w:tc>
        <w:tc>
          <w:tcPr>
            <w:tcW w:w="1701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Методы, формы, средства и  приемы</w:t>
            </w:r>
          </w:p>
        </w:tc>
        <w:tc>
          <w:tcPr>
            <w:tcW w:w="1559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Планируемый</w:t>
            </w:r>
          </w:p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516389" w:rsidRPr="00843904" w:rsidTr="007424AF">
        <w:trPr>
          <w:trHeight w:val="423"/>
        </w:trPr>
        <w:tc>
          <w:tcPr>
            <w:tcW w:w="710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6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Организационно-мотивационный этап, </w:t>
            </w:r>
          </w:p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3 мин.</w:t>
            </w:r>
          </w:p>
        </w:tc>
        <w:tc>
          <w:tcPr>
            <w:tcW w:w="1843" w:type="dxa"/>
          </w:tcPr>
          <w:p w:rsidR="00516389" w:rsidRPr="00843904" w:rsidRDefault="00516389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Организовать </w:t>
            </w:r>
            <w:r w:rsidRPr="00843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внимание и вызвать интерес у детей к теме занятия.</w:t>
            </w:r>
          </w:p>
        </w:tc>
        <w:tc>
          <w:tcPr>
            <w:tcW w:w="4677" w:type="dxa"/>
          </w:tcPr>
          <w:p w:rsidR="007424AF" w:rsidRPr="007424AF" w:rsidRDefault="007424AF" w:rsidP="007424A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424A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Здравствуй, небо голубое!</w:t>
            </w:r>
          </w:p>
          <w:p w:rsidR="007424AF" w:rsidRPr="007424AF" w:rsidRDefault="007424AF" w:rsidP="007424A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424A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Здравствуй, солнце золотое!</w:t>
            </w:r>
          </w:p>
          <w:p w:rsidR="007424AF" w:rsidRPr="007424AF" w:rsidRDefault="007424AF" w:rsidP="007424A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424A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Здравствуй, матушка Земля!</w:t>
            </w:r>
          </w:p>
          <w:p w:rsidR="007424AF" w:rsidRPr="007424AF" w:rsidRDefault="007424AF" w:rsidP="007424A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Здравствуйте</w:t>
            </w:r>
            <w:r w:rsidRPr="007424A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мои друзья!</w:t>
            </w: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552" w:type="dxa"/>
          </w:tcPr>
          <w:p w:rsidR="00516389" w:rsidRPr="00843904" w:rsidRDefault="00516389" w:rsidP="007424AF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Заходят в группу, здороваются.</w:t>
            </w:r>
          </w:p>
          <w:p w:rsidR="00516389" w:rsidRPr="007424AF" w:rsidRDefault="00516389" w:rsidP="007424AF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Садятся на стулья.</w:t>
            </w:r>
          </w:p>
        </w:tc>
        <w:tc>
          <w:tcPr>
            <w:tcW w:w="1701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3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Форма: фронтальная (стоят полукругом).</w:t>
            </w:r>
          </w:p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Словесные (пояснения, вопросы, беседа)</w:t>
            </w:r>
          </w:p>
        </w:tc>
        <w:tc>
          <w:tcPr>
            <w:tcW w:w="1559" w:type="dxa"/>
          </w:tcPr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проявляют интерес к предстоящей деятельности, настроены на общение.</w:t>
            </w:r>
          </w:p>
        </w:tc>
      </w:tr>
      <w:tr w:rsidR="00516389" w:rsidRPr="00843904" w:rsidTr="007424AF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710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458" w:type="dxa"/>
            <w:gridSpan w:val="6"/>
          </w:tcPr>
          <w:p w:rsidR="00516389" w:rsidRPr="00843904" w:rsidRDefault="00516389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 этап</w:t>
            </w:r>
          </w:p>
        </w:tc>
      </w:tr>
      <w:tr w:rsidR="00516389" w:rsidRPr="00843904" w:rsidTr="007424AF">
        <w:tblPrEx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710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126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Этап постановки проблемы, </w:t>
            </w:r>
          </w:p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1843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Умение анализировать.</w:t>
            </w:r>
          </w:p>
        </w:tc>
        <w:tc>
          <w:tcPr>
            <w:tcW w:w="4677" w:type="dxa"/>
          </w:tcPr>
          <w:p w:rsidR="007424AF" w:rsidRPr="007424AF" w:rsidRDefault="007424AF" w:rsidP="007424AF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424AF">
              <w:rPr>
                <w:color w:val="000000"/>
                <w:sz w:val="28"/>
                <w:szCs w:val="28"/>
              </w:rPr>
              <w:t>-Ребята, сегодня, я пришла в детский сад и увидела на столе вот это письмо.</w:t>
            </w:r>
          </w:p>
          <w:p w:rsidR="007424AF" w:rsidRPr="007424AF" w:rsidRDefault="007424AF" w:rsidP="007424AF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424AF">
              <w:rPr>
                <w:color w:val="000000"/>
                <w:sz w:val="28"/>
                <w:szCs w:val="28"/>
              </w:rPr>
              <w:t xml:space="preserve">-Ребята, как вы </w:t>
            </w:r>
            <w:r w:rsidR="00DD5574" w:rsidRPr="007424AF">
              <w:rPr>
                <w:color w:val="000000"/>
                <w:sz w:val="28"/>
                <w:szCs w:val="28"/>
              </w:rPr>
              <w:t>думаете,</w:t>
            </w:r>
            <w:r w:rsidRPr="007424AF">
              <w:rPr>
                <w:color w:val="000000"/>
                <w:sz w:val="28"/>
                <w:szCs w:val="28"/>
              </w:rPr>
              <w:t xml:space="preserve"> от кого оно и что в нем написано? </w:t>
            </w:r>
          </w:p>
          <w:p w:rsidR="007424AF" w:rsidRPr="007424AF" w:rsidRDefault="007424AF" w:rsidP="007424AF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424AF">
              <w:rPr>
                <w:color w:val="000000"/>
                <w:sz w:val="28"/>
                <w:szCs w:val="28"/>
              </w:rPr>
              <w:t xml:space="preserve">-Давайте прочитаем его и </w:t>
            </w:r>
            <w:r w:rsidR="00DD5574" w:rsidRPr="007424AF">
              <w:rPr>
                <w:color w:val="000000"/>
                <w:sz w:val="28"/>
                <w:szCs w:val="28"/>
              </w:rPr>
              <w:t>посмотрим,</w:t>
            </w:r>
            <w:r w:rsidRPr="007424AF">
              <w:rPr>
                <w:color w:val="000000"/>
                <w:sz w:val="28"/>
                <w:szCs w:val="28"/>
              </w:rPr>
              <w:t xml:space="preserve"> угадали вы.</w:t>
            </w:r>
          </w:p>
          <w:p w:rsidR="007424AF" w:rsidRPr="007424AF" w:rsidRDefault="007424AF" w:rsidP="007424AF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DD5574">
              <w:rPr>
                <w:i/>
                <w:color w:val="000000"/>
                <w:sz w:val="28"/>
                <w:szCs w:val="28"/>
                <w:u w:val="single"/>
              </w:rPr>
              <w:t>Чтение письма</w:t>
            </w:r>
            <w:r w:rsidRPr="007424AF">
              <w:rPr>
                <w:color w:val="000000"/>
                <w:sz w:val="28"/>
                <w:szCs w:val="28"/>
                <w:u w:val="single"/>
              </w:rPr>
              <w:t>.</w:t>
            </w:r>
          </w:p>
          <w:p w:rsidR="007424AF" w:rsidRPr="007424AF" w:rsidRDefault="007424AF" w:rsidP="007424AF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424AF">
              <w:rPr>
                <w:color w:val="000000"/>
                <w:sz w:val="28"/>
                <w:szCs w:val="28"/>
              </w:rPr>
              <w:t xml:space="preserve">Здравствуйте, дорогие ребята! Пишет вам Буратино. Лиса Алиса и Кот </w:t>
            </w:r>
            <w:proofErr w:type="spellStart"/>
            <w:r w:rsidRPr="007424AF">
              <w:rPr>
                <w:color w:val="000000"/>
                <w:sz w:val="28"/>
                <w:szCs w:val="28"/>
              </w:rPr>
              <w:t>Базилио</w:t>
            </w:r>
            <w:proofErr w:type="spellEnd"/>
            <w:r w:rsidRPr="007424AF">
              <w:rPr>
                <w:color w:val="000000"/>
                <w:sz w:val="28"/>
                <w:szCs w:val="28"/>
              </w:rPr>
              <w:t xml:space="preserve"> заперли меня в чулане, потому что я не слушал Мальвину и </w:t>
            </w:r>
            <w:r w:rsidRPr="007424AF">
              <w:rPr>
                <w:color w:val="000000"/>
                <w:sz w:val="28"/>
                <w:szCs w:val="28"/>
              </w:rPr>
              <w:lastRenderedPageBreak/>
              <w:t xml:space="preserve">не хотел учиться. Они сказали, что не отпустят меня пока я не решу следующие задания и не найду Золотой Ключик. А я плохо учусь и не могу их решить, помогите мне, пожалуйста. Задания лежат в конверте. </w:t>
            </w:r>
            <w:r w:rsidRPr="00DD5574">
              <w:rPr>
                <w:i/>
                <w:color w:val="000000"/>
                <w:sz w:val="28"/>
                <w:szCs w:val="28"/>
              </w:rPr>
              <w:t>(Вывешиваем задание на доску</w:t>
            </w:r>
            <w:r w:rsidR="00DD5574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DD5574">
              <w:rPr>
                <w:i/>
                <w:color w:val="000000"/>
                <w:sz w:val="28"/>
                <w:szCs w:val="28"/>
              </w:rPr>
              <w:t>с номерами</w:t>
            </w:r>
            <w:proofErr w:type="gramStart"/>
            <w:r w:rsidRPr="00DD5574">
              <w:rPr>
                <w:i/>
                <w:color w:val="000000"/>
                <w:sz w:val="28"/>
                <w:szCs w:val="28"/>
              </w:rPr>
              <w:t>1</w:t>
            </w:r>
            <w:proofErr w:type="gramEnd"/>
            <w:r w:rsidRPr="00DD5574">
              <w:rPr>
                <w:i/>
                <w:color w:val="000000"/>
                <w:sz w:val="28"/>
                <w:szCs w:val="28"/>
              </w:rPr>
              <w:t>-</w:t>
            </w:r>
            <w:r w:rsidR="00E5439C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DD5574">
              <w:rPr>
                <w:i/>
                <w:color w:val="000000"/>
                <w:sz w:val="28"/>
                <w:szCs w:val="28"/>
              </w:rPr>
              <w:t>6 и портрет Буратино)</w:t>
            </w:r>
          </w:p>
          <w:p w:rsidR="007424AF" w:rsidRPr="007424AF" w:rsidRDefault="007424AF" w:rsidP="007424AF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424AF">
              <w:rPr>
                <w:color w:val="000000"/>
                <w:sz w:val="28"/>
                <w:szCs w:val="28"/>
              </w:rPr>
              <w:t>-Ребята поможем Буратино найти Золотой Ключик?</w:t>
            </w:r>
          </w:p>
          <w:p w:rsidR="007424AF" w:rsidRPr="007424AF" w:rsidRDefault="007424AF" w:rsidP="007424AF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 w:val="28"/>
                <w:szCs w:val="28"/>
              </w:rPr>
            </w:pPr>
            <w:r w:rsidRPr="007424AF">
              <w:rPr>
                <w:color w:val="000000"/>
                <w:sz w:val="28"/>
                <w:szCs w:val="28"/>
              </w:rPr>
              <w:t xml:space="preserve">-Тогда посмотрим первое задание, которое приготовил Кот </w:t>
            </w:r>
            <w:proofErr w:type="spellStart"/>
            <w:r w:rsidRPr="007424AF">
              <w:rPr>
                <w:color w:val="000000"/>
                <w:sz w:val="28"/>
                <w:szCs w:val="28"/>
              </w:rPr>
              <w:t>Базилио</w:t>
            </w:r>
            <w:proofErr w:type="spellEnd"/>
            <w:r w:rsidRPr="007424AF">
              <w:rPr>
                <w:color w:val="000000"/>
                <w:sz w:val="28"/>
                <w:szCs w:val="28"/>
              </w:rPr>
              <w:t>.</w:t>
            </w:r>
          </w:p>
          <w:p w:rsidR="00516389" w:rsidRPr="007424AF" w:rsidRDefault="007424AF" w:rsidP="007424AF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7424AF">
              <w:rPr>
                <w:color w:val="000000"/>
                <w:sz w:val="28"/>
                <w:szCs w:val="28"/>
              </w:rPr>
              <w:t>-Ребята, чтобы правильно выполнить все задания нужно внимательно слушать воспитателя.</w:t>
            </w:r>
          </w:p>
        </w:tc>
        <w:tc>
          <w:tcPr>
            <w:tcW w:w="2552" w:type="dxa"/>
          </w:tcPr>
          <w:p w:rsidR="00DD5574" w:rsidRDefault="00516389" w:rsidP="007424A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43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садятся за столы.</w:t>
            </w:r>
            <w:r w:rsidR="00DD5574" w:rsidRPr="007424AF">
              <w:rPr>
                <w:color w:val="000000"/>
                <w:sz w:val="28"/>
                <w:szCs w:val="28"/>
              </w:rPr>
              <w:t xml:space="preserve"> </w:t>
            </w:r>
          </w:p>
          <w:p w:rsidR="00DD5574" w:rsidRDefault="00DD5574" w:rsidP="007424A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16389" w:rsidRDefault="00DD5574" w:rsidP="007424A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Ответы детей.</w:t>
            </w:r>
          </w:p>
          <w:p w:rsidR="00DD5574" w:rsidRDefault="00DD5574" w:rsidP="007424A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5574" w:rsidRDefault="00DD5574" w:rsidP="007424A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5574" w:rsidRDefault="00DD5574" w:rsidP="007424A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5574" w:rsidRDefault="00DD5574" w:rsidP="007424A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5574" w:rsidRDefault="00DD5574" w:rsidP="007424A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5574" w:rsidRDefault="00DD5574" w:rsidP="007424A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5574" w:rsidRDefault="00DD5574" w:rsidP="007424A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5574" w:rsidRDefault="00DD5574" w:rsidP="007424A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5574" w:rsidRDefault="00DD5574" w:rsidP="007424A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5574" w:rsidRDefault="00DD5574" w:rsidP="007424A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5574" w:rsidRDefault="00DD5574" w:rsidP="007424A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5574" w:rsidRDefault="00DD5574" w:rsidP="007424A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5574" w:rsidRDefault="00DD5574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0F07CD" w:rsidRDefault="000F07CD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0F07CD" w:rsidRDefault="000F07CD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0F07CD" w:rsidRDefault="000F07CD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0F07CD" w:rsidRDefault="000F07CD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0F07CD" w:rsidRPr="000F07CD" w:rsidRDefault="000F07CD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F07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Комментируют ответы.</w:t>
            </w:r>
          </w:p>
        </w:tc>
        <w:tc>
          <w:tcPr>
            <w:tcW w:w="1701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3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Форма: фронтальная (дети сидят полукругом)</w:t>
            </w:r>
          </w:p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843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Наглядные</w:t>
            </w:r>
            <w:proofErr w:type="gramEnd"/>
            <w:r w:rsidRPr="00843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(образец).</w:t>
            </w:r>
          </w:p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Словесные (пояснения)</w:t>
            </w:r>
          </w:p>
        </w:tc>
        <w:tc>
          <w:tcPr>
            <w:tcW w:w="1559" w:type="dxa"/>
          </w:tcPr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Умение делать вывод и его аргументировать.</w:t>
            </w: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Приобретение умения не терять мотивацию.</w:t>
            </w:r>
          </w:p>
        </w:tc>
      </w:tr>
      <w:tr w:rsidR="00516389" w:rsidRPr="00843904" w:rsidTr="000D7E11">
        <w:tblPrEx>
          <w:tblLook w:val="0000" w:firstRow="0" w:lastRow="0" w:firstColumn="0" w:lastColumn="0" w:noHBand="0" w:noVBand="0"/>
        </w:tblPrEx>
        <w:trPr>
          <w:trHeight w:val="2121"/>
        </w:trPr>
        <w:tc>
          <w:tcPr>
            <w:tcW w:w="710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2126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Этап восприятия, </w:t>
            </w:r>
          </w:p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 мин.</w:t>
            </w:r>
          </w:p>
        </w:tc>
        <w:tc>
          <w:tcPr>
            <w:tcW w:w="1843" w:type="dxa"/>
          </w:tcPr>
          <w:p w:rsidR="00516389" w:rsidRPr="00843904" w:rsidRDefault="00516389" w:rsidP="000F07C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Отработка умений </w:t>
            </w:r>
            <w:r w:rsidR="00AC54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работать в тетрадях</w:t>
            </w:r>
            <w:r w:rsidRPr="00843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516389" w:rsidRPr="00843904" w:rsidRDefault="00516389" w:rsidP="000F07C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Развивать слуховое восприятие в процессе проведения </w:t>
            </w:r>
            <w:proofErr w:type="spellStart"/>
            <w:r w:rsidRPr="00843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физминутки</w:t>
            </w:r>
            <w:proofErr w:type="spellEnd"/>
            <w:r w:rsidRPr="00843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677" w:type="dxa"/>
          </w:tcPr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- Первое задание и оно называется:</w:t>
            </w: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 xml:space="preserve"> </w:t>
            </w:r>
            <w:r w:rsidRPr="00DD5574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«Не зевай на вопросы отвечай»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Какое время года?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-Какой </w:t>
            </w:r>
            <w:r w:rsidR="000F07C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сейчас </w:t>
            </w: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идет месяц?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-Какой скоро начнется</w:t>
            </w: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?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-Какой с</w:t>
            </w:r>
            <w:r w:rsidR="000F07C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егодня</w:t>
            </w: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день недели?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-Какой день идет после вторника?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-Какой день после четверга?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-Как называются дни недели, когда мы ходим в садик?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-Молодцы ребята, справились с первым заданием.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-Давайте </w:t>
            </w:r>
            <w:r w:rsidR="000F07CD"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посмотрим,</w:t>
            </w: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какое следующее задание нам приготовили?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- И о</w:t>
            </w: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но называется №2</w:t>
            </w:r>
            <w:r w:rsidR="00AC54BA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 xml:space="preserve"> </w:t>
            </w:r>
            <w:r w:rsidRPr="00DD5574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«Смотри, слушай, делай»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Задание:</w:t>
            </w:r>
          </w:p>
          <w:p w:rsidR="00DD5574" w:rsidRPr="00DD5574" w:rsidRDefault="00DD5574" w:rsidP="00DD5574">
            <w:pPr>
              <w:numPr>
                <w:ilvl w:val="0"/>
                <w:numId w:val="5"/>
              </w:numPr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верхнем прямоугольнике нарисуйте столько кружков, сколько их в квадрате слева.</w:t>
            </w:r>
          </w:p>
          <w:p w:rsidR="00DD5574" w:rsidRPr="00DD5574" w:rsidRDefault="00DD5574" w:rsidP="00DD5574">
            <w:pPr>
              <w:numPr>
                <w:ilvl w:val="0"/>
                <w:numId w:val="5"/>
              </w:numPr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Сколько кружков вы нарисовали и почему? </w:t>
            </w:r>
          </w:p>
          <w:p w:rsidR="00DD5574" w:rsidRPr="00DD5574" w:rsidRDefault="00DD5574" w:rsidP="00DD5574">
            <w:pPr>
              <w:numPr>
                <w:ilvl w:val="0"/>
                <w:numId w:val="5"/>
              </w:numPr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Нарисуйте в нижнем прямоугольнике на один кружок больше, чем в верхнем.</w:t>
            </w:r>
            <w:proofErr w:type="gramEnd"/>
          </w:p>
          <w:p w:rsidR="00DD5574" w:rsidRPr="00DD5574" w:rsidRDefault="00DD5574" w:rsidP="00DD5574">
            <w:pPr>
              <w:numPr>
                <w:ilvl w:val="0"/>
                <w:numId w:val="5"/>
              </w:numPr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Сколько нарисовали и почему?</w:t>
            </w:r>
          </w:p>
          <w:p w:rsidR="00DD5574" w:rsidRPr="00DD5574" w:rsidRDefault="00DD5574" w:rsidP="00DD5574">
            <w:pPr>
              <w:numPr>
                <w:ilvl w:val="0"/>
                <w:numId w:val="5"/>
              </w:numPr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Что можно сказать о количестве кругов в обоих прямоугольниках?</w:t>
            </w:r>
          </w:p>
          <w:p w:rsidR="00DD5574" w:rsidRPr="00DD5574" w:rsidRDefault="00DD5574" w:rsidP="00DD5574">
            <w:pPr>
              <w:numPr>
                <w:ilvl w:val="0"/>
                <w:numId w:val="5"/>
              </w:numPr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Что надо сделать, чтобы кругов стало поровну?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DD5574" w:rsidRPr="00DD5574" w:rsidRDefault="00DD5574" w:rsidP="00DD5574">
            <w:pPr>
              <w:numPr>
                <w:ilvl w:val="0"/>
                <w:numId w:val="5"/>
              </w:numPr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Что их можно сказать об их количестве кружков в прямоугольниках?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-Молодцы ребята и с этим заданием справились?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-Переходим к следующему.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Оно называется: №3</w:t>
            </w:r>
            <w:r w:rsidRPr="00DD5574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«Сосчитай и напиши»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Детям предлагают самостоятельно </w:t>
            </w: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сформулировать учебную задачу и сделать его</w:t>
            </w:r>
            <w:r w:rsidR="00AC54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Вопросы:</w:t>
            </w:r>
          </w:p>
          <w:p w:rsidR="00DD5574" w:rsidRPr="00DD5574" w:rsidRDefault="00DD5574" w:rsidP="00DD5574">
            <w:pPr>
              <w:numPr>
                <w:ilvl w:val="0"/>
                <w:numId w:val="6"/>
              </w:numPr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Какую цифру написали в каждом квадратике?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Уточнить, что зонтики расположены по-разному. Но все равно поровну, по шесть.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Какие вы у меня молодцы, наверно, уже устали? Нам Буратино предлагает физкультминутку, что бы вы отдохнули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(задание №4)</w:t>
            </w:r>
          </w:p>
          <w:p w:rsidR="00DD5574" w:rsidRPr="00DD5574" w:rsidRDefault="00DD5574" w:rsidP="00DD5574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  <w:lang w:eastAsia="ru-RU"/>
              </w:rPr>
              <w:t>Физкультурная минутка: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Буратино подтянулся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Раз нагнулся, два нагнулся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Руки в стороны развел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Видно, ключик не нашел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Чтобы ключик нам достать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Надо на носочки встать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Крепче, Буратино стой!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Вот он Ключик Золотой!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Буратино подтянулся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Раз нагнулся, два нагнулся</w:t>
            </w:r>
          </w:p>
          <w:p w:rsidR="00DD5574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Влево, вправо посмотрел</w:t>
            </w:r>
          </w:p>
          <w:p w:rsidR="00516389" w:rsidRPr="00DD5574" w:rsidRDefault="00DD5574" w:rsidP="00DD5574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5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Подтянулся, тихо сел!</w:t>
            </w:r>
          </w:p>
        </w:tc>
        <w:tc>
          <w:tcPr>
            <w:tcW w:w="2552" w:type="dxa"/>
          </w:tcPr>
          <w:p w:rsidR="00516389" w:rsidRDefault="00516389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Отвечают на вопросы:</w:t>
            </w:r>
          </w:p>
          <w:p w:rsidR="00AC54BA" w:rsidRPr="00843904" w:rsidRDefault="00AC54BA" w:rsidP="007424AF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843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843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5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временах года</w:t>
            </w:r>
            <w:r w:rsidRPr="00843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389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дням недели;</w:t>
            </w:r>
          </w:p>
          <w:p w:rsid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4BA" w:rsidRPr="00843904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389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Рисуют по образцу.</w:t>
            </w:r>
          </w:p>
          <w:p w:rsid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4BA" w:rsidRPr="00843904" w:rsidRDefault="00AC54BA" w:rsidP="007424AF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Комментируют ответы.</w:t>
            </w:r>
          </w:p>
          <w:p w:rsidR="00516389" w:rsidRDefault="00516389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4BA" w:rsidRPr="00843904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Считают </w:t>
            </w:r>
            <w:r w:rsidR="00AC5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кружки</w:t>
            </w:r>
            <w:r w:rsidRPr="00843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5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изображённой </w:t>
            </w:r>
            <w:r w:rsidR="000D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карточке, сравнивают.</w:t>
            </w:r>
          </w:p>
          <w:p w:rsidR="00516389" w:rsidRDefault="00516389" w:rsidP="007424AF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  <w:p w:rsidR="00AC54BA" w:rsidRP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Работают в </w:t>
            </w:r>
            <w:r w:rsidRPr="00AC5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тетрадях.</w:t>
            </w:r>
          </w:p>
          <w:p w:rsidR="00AC54BA" w:rsidRPr="00843904" w:rsidRDefault="00AC54BA" w:rsidP="007424AF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  <w:p w:rsidR="00AC54BA" w:rsidRPr="00843904" w:rsidRDefault="00AC54BA" w:rsidP="007424AF">
            <w:pPr>
              <w:jc w:val="both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Повторяют движения по показу педагога.</w:t>
            </w:r>
          </w:p>
          <w:p w:rsidR="00516389" w:rsidRP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Тянутся,</w:t>
            </w:r>
          </w:p>
          <w:p w:rsidR="00AC54BA" w:rsidRP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нагибаются, </w:t>
            </w:r>
          </w:p>
          <w:p w:rsidR="00AC54BA" w:rsidRP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разводят руки,</w:t>
            </w:r>
          </w:p>
          <w:p w:rsidR="00AC54BA" w:rsidRP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4BA" w:rsidRP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встают на носочки,</w:t>
            </w:r>
          </w:p>
          <w:p w:rsidR="00AC54BA" w:rsidRP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стоят,</w:t>
            </w:r>
          </w:p>
          <w:p w:rsidR="00AC54BA" w:rsidRP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4BA" w:rsidRP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Тянутся,</w:t>
            </w:r>
          </w:p>
          <w:p w:rsidR="00AC54BA" w:rsidRPr="00AC54BA" w:rsidRDefault="00AC54BA" w:rsidP="007424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нагибаются,</w:t>
            </w:r>
          </w:p>
          <w:p w:rsidR="00516389" w:rsidRPr="00AC54BA" w:rsidRDefault="00AC54BA" w:rsidP="00AC54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смотрят, тянутся и садятся на места.</w:t>
            </w:r>
          </w:p>
        </w:tc>
        <w:tc>
          <w:tcPr>
            <w:tcW w:w="1701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3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Словесные (пояснения, вопросы, инструкции, комментарии)</w:t>
            </w:r>
          </w:p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3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Наглядные (геометрические фигуры, показ).</w:t>
            </w:r>
          </w:p>
          <w:p w:rsidR="00516389" w:rsidRPr="00843904" w:rsidRDefault="00516389" w:rsidP="007424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Практическ</w:t>
            </w:r>
            <w:r w:rsidRPr="0084390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ие</w:t>
            </w:r>
            <w:r w:rsidR="00AC5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(упражнения задания,</w:t>
            </w:r>
            <w:r w:rsidRPr="00843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</w:t>
            </w:r>
            <w:r w:rsidR="00AC5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тетрадях</w:t>
            </w:r>
            <w:r w:rsidRPr="00843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Игровые приёмы (подвижные игры)</w:t>
            </w:r>
          </w:p>
        </w:tc>
        <w:tc>
          <w:tcPr>
            <w:tcW w:w="1559" w:type="dxa"/>
          </w:tcPr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Умение выполнять задания.</w:t>
            </w:r>
          </w:p>
          <w:p w:rsidR="00AC54BA" w:rsidRDefault="00AC54BA" w:rsidP="00AC5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4BA" w:rsidRPr="00D30A38" w:rsidRDefault="00AC54BA" w:rsidP="00AC5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A38">
              <w:rPr>
                <w:rFonts w:ascii="Times New Roman" w:hAnsi="Times New Roman" w:cs="Times New Roman"/>
                <w:sz w:val="28"/>
                <w:szCs w:val="28"/>
              </w:rPr>
              <w:t>Умение (вести) вступать в диалог;</w:t>
            </w: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C54BA" w:rsidRDefault="00AC54BA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C54BA" w:rsidRPr="00AC54BA" w:rsidRDefault="00AC54BA" w:rsidP="00AC54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C54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Умеют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рисовать и считать кружки.</w:t>
            </w:r>
          </w:p>
          <w:p w:rsidR="00AC54BA" w:rsidRPr="00843904" w:rsidRDefault="00AC54BA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Pr="00843904" w:rsidRDefault="000D7E11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Умеют выполнять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задания в тетрадях.</w:t>
            </w: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7E11" w:rsidRDefault="000D7E11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7E11" w:rsidRPr="00843904" w:rsidRDefault="000D7E11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390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Осуществляют пошаговый контроль своих действий, </w:t>
            </w:r>
            <w:r w:rsidRPr="00843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ориентируясь на показ движений </w:t>
            </w:r>
            <w:r w:rsidR="000D7E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педагога.</w:t>
            </w: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Получили эмоциональную и психологическую разгрузку.</w:t>
            </w:r>
          </w:p>
        </w:tc>
      </w:tr>
      <w:tr w:rsidR="00516389" w:rsidRPr="00843904" w:rsidTr="007424AF">
        <w:tblPrEx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710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2126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Этап практического решения </w:t>
            </w: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проблемы,</w:t>
            </w:r>
          </w:p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1843" w:type="dxa"/>
          </w:tcPr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Отработка умений и навыков.</w:t>
            </w:r>
          </w:p>
          <w:p w:rsidR="00516389" w:rsidRPr="00843904" w:rsidRDefault="00516389" w:rsidP="007424A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Open Sans" w:hAnsi="Open Sans"/>
                <w:sz w:val="28"/>
                <w:szCs w:val="28"/>
              </w:rPr>
            </w:pPr>
            <w:r w:rsidRPr="00843904">
              <w:rPr>
                <w:sz w:val="28"/>
                <w:szCs w:val="28"/>
              </w:rPr>
              <w:lastRenderedPageBreak/>
              <w:t>Развивать зрительное восприятие в процессе работы с раздаточным материалом.</w:t>
            </w:r>
          </w:p>
          <w:p w:rsidR="00516389" w:rsidRPr="00843904" w:rsidRDefault="00516389" w:rsidP="007424A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43904">
              <w:rPr>
                <w:sz w:val="28"/>
                <w:szCs w:val="28"/>
              </w:rPr>
              <w:t>Закреплять умение сравнивать предметы.</w:t>
            </w:r>
          </w:p>
        </w:tc>
        <w:tc>
          <w:tcPr>
            <w:tcW w:w="4677" w:type="dxa"/>
          </w:tcPr>
          <w:p w:rsidR="000D7E11" w:rsidRPr="000D7E11" w:rsidRDefault="000D7E11" w:rsidP="000D7E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Отдохнули, давайте дальше спасать нашего Буратино.</w:t>
            </w:r>
          </w:p>
          <w:p w:rsidR="000D7E11" w:rsidRPr="000D7E11" w:rsidRDefault="000D7E11" w:rsidP="000D7E1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-</w:t>
            </w:r>
            <w:r w:rsidR="00E543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Следующее задание называется:№5 </w:t>
            </w:r>
            <w:r w:rsidRPr="000D7E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«Нарисуй правильно»</w:t>
            </w:r>
          </w:p>
          <w:p w:rsidR="000D7E11" w:rsidRPr="000D7E11" w:rsidRDefault="000D7E11" w:rsidP="000D7E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Задание и вопросы.</w:t>
            </w:r>
          </w:p>
          <w:p w:rsidR="000D7E11" w:rsidRPr="000D7E11" w:rsidRDefault="000D7E11" w:rsidP="000D7E11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Нарисуй п</w:t>
            </w:r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 каждым предметом геометрическую фигуру, на которую он похож.</w:t>
            </w:r>
          </w:p>
          <w:p w:rsidR="000D7E11" w:rsidRPr="000D7E11" w:rsidRDefault="000D7E11" w:rsidP="000D7E11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Какую геометрическую фигуру нарисовали?</w:t>
            </w:r>
          </w:p>
          <w:p w:rsidR="000D7E11" w:rsidRPr="000D7E11" w:rsidRDefault="000D7E11" w:rsidP="000D7E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-под рыбой?</w:t>
            </w:r>
          </w:p>
          <w:p w:rsidR="000D7E11" w:rsidRPr="000D7E11" w:rsidRDefault="000D7E11" w:rsidP="000D7E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-Под домом?</w:t>
            </w:r>
          </w:p>
          <w:p w:rsidR="000D7E11" w:rsidRPr="000D7E11" w:rsidRDefault="000D7E11" w:rsidP="000D7E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-Под мячом?</w:t>
            </w:r>
          </w:p>
          <w:p w:rsidR="000D7E11" w:rsidRPr="000D7E11" w:rsidRDefault="000D7E11" w:rsidP="000D7E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-Под елкой?</w:t>
            </w:r>
          </w:p>
          <w:p w:rsidR="000D7E11" w:rsidRPr="000D7E11" w:rsidRDefault="000D7E11" w:rsidP="000D7E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-Хорошо ребята, и с этим заданием справились.</w:t>
            </w:r>
          </w:p>
          <w:p w:rsidR="000D7E11" w:rsidRPr="000D7E11" w:rsidRDefault="000D7E11" w:rsidP="000D7E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 вот задание самое сложное, здесь нужно внимательно слушать задание.</w:t>
            </w:r>
          </w:p>
          <w:p w:rsidR="000D7E11" w:rsidRPr="000D7E11" w:rsidRDefault="000D7E11" w:rsidP="000D7E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E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Графический диктант.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№6</w:t>
            </w:r>
          </w:p>
          <w:p w:rsidR="000D7E11" w:rsidRPr="000D7E11" w:rsidRDefault="000D7E11" w:rsidP="000D7E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клеток вправо 2 клетки вверх, 4 клетки вправо, 5 клеток вниз, 4 клетки влево, 2 клетки вверх,</w:t>
            </w:r>
          </w:p>
          <w:p w:rsidR="000D7E11" w:rsidRPr="000D7E11" w:rsidRDefault="000D7E11" w:rsidP="000D7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клетки влево, 1 клетку вниз, 1 клетку влево, 1 клетку вниз, 1 клетку влево, 3 клетки верх.</w:t>
            </w:r>
          </w:p>
          <w:p w:rsidR="000D7E11" w:rsidRPr="000D7E11" w:rsidRDefault="000D7E11" w:rsidP="000D7E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у нас получилось?</w:t>
            </w:r>
          </w:p>
          <w:p w:rsidR="000D7E11" w:rsidRPr="000D7E11" w:rsidRDefault="000D7E11" w:rsidP="000D7E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 нас получился Золотой Ключик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(показ Золотого Ключика).</w:t>
            </w:r>
          </w:p>
          <w:p w:rsidR="00516389" w:rsidRPr="000D7E11" w:rsidRDefault="000D7E11" w:rsidP="000D7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-Дети, мы </w:t>
            </w:r>
            <w:proofErr w:type="gramStart"/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правились </w:t>
            </w:r>
            <w:proofErr w:type="gramStart"/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всеми заданиями и спасли Буратино!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Кот </w:t>
            </w:r>
            <w:proofErr w:type="spellStart"/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Базилио</w:t>
            </w:r>
            <w:proofErr w:type="spellEnd"/>
            <w:r w:rsidRPr="000D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Алиса, наверно, освободили нашего Буратино.</w:t>
            </w:r>
          </w:p>
        </w:tc>
        <w:tc>
          <w:tcPr>
            <w:tcW w:w="2552" w:type="dxa"/>
          </w:tcPr>
          <w:p w:rsidR="00516389" w:rsidRDefault="00516389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389" w:rsidRDefault="00516389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389" w:rsidRDefault="00516389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389" w:rsidRDefault="00516389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389" w:rsidRDefault="00516389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389" w:rsidRDefault="00516389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389" w:rsidRDefault="00516389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389" w:rsidRDefault="00516389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389" w:rsidRDefault="000D7E11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Рисуют геометрические фигуры.</w:t>
            </w:r>
          </w:p>
          <w:p w:rsidR="00516389" w:rsidRDefault="000D7E11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Комментируют ответы.</w:t>
            </w:r>
          </w:p>
          <w:p w:rsidR="00516389" w:rsidRDefault="00516389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389" w:rsidRDefault="00516389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389" w:rsidRDefault="00516389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389" w:rsidRDefault="00516389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389" w:rsidRDefault="00516389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389" w:rsidRDefault="00516389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389" w:rsidRDefault="00516389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389" w:rsidRDefault="000D7E11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графический диктант.</w:t>
            </w:r>
          </w:p>
          <w:p w:rsidR="00516389" w:rsidRDefault="00516389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389" w:rsidRDefault="00516389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задание.</w:t>
            </w:r>
          </w:p>
          <w:p w:rsidR="00516389" w:rsidRPr="00843904" w:rsidRDefault="00516389" w:rsidP="007424A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</w:t>
            </w:r>
          </w:p>
        </w:tc>
        <w:tc>
          <w:tcPr>
            <w:tcW w:w="1701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843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Наглядные</w:t>
            </w:r>
            <w:proofErr w:type="gramEnd"/>
            <w:r w:rsidRPr="00843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(демонстрация, показ).</w:t>
            </w:r>
          </w:p>
          <w:p w:rsidR="00516389" w:rsidRPr="00843904" w:rsidRDefault="00516389" w:rsidP="000D7E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Практические</w:t>
            </w:r>
            <w:r w:rsidR="000D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(упражнения задания</w:t>
            </w:r>
            <w:r w:rsidRPr="00843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:rsidR="00516389" w:rsidRPr="00843904" w:rsidRDefault="00516389" w:rsidP="007424A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sz w:val="28"/>
                <w:szCs w:val="28"/>
              </w:rPr>
            </w:pPr>
            <w:r w:rsidRPr="00843904">
              <w:rPr>
                <w:sz w:val="28"/>
                <w:szCs w:val="28"/>
              </w:rPr>
              <w:lastRenderedPageBreak/>
              <w:t xml:space="preserve">Закрепили умение сравнивать </w:t>
            </w:r>
            <w:r w:rsidRPr="00843904">
              <w:rPr>
                <w:sz w:val="28"/>
                <w:szCs w:val="28"/>
              </w:rPr>
              <w:lastRenderedPageBreak/>
              <w:t>предметы.</w:t>
            </w:r>
          </w:p>
          <w:p w:rsidR="00516389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D7E11" w:rsidRDefault="000D7E11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7E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Умение дорисовывать геометрические фигуры.</w:t>
            </w:r>
          </w:p>
          <w:p w:rsidR="000D7E11" w:rsidRDefault="000D7E11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7E11" w:rsidRDefault="000D7E11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7E11" w:rsidRDefault="000D7E11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7E11" w:rsidRDefault="000D7E11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7E11" w:rsidRDefault="000D7E11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7E11" w:rsidRDefault="000D7E11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7E11" w:rsidRDefault="000D7E11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7E11" w:rsidRDefault="000D7E11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7E11" w:rsidRPr="000D7E11" w:rsidRDefault="000D7E11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Умение ориентироваться на листе бумаги.</w:t>
            </w:r>
          </w:p>
        </w:tc>
      </w:tr>
      <w:tr w:rsidR="00516389" w:rsidRPr="00843904" w:rsidTr="000D7E11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710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126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Заключительный этап, </w:t>
            </w:r>
          </w:p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мин.</w:t>
            </w:r>
          </w:p>
        </w:tc>
        <w:tc>
          <w:tcPr>
            <w:tcW w:w="1843" w:type="dxa"/>
          </w:tcPr>
          <w:p w:rsidR="00516389" w:rsidRPr="00843904" w:rsidRDefault="00516389" w:rsidP="007424A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sz w:val="28"/>
                <w:szCs w:val="28"/>
              </w:rPr>
            </w:pPr>
            <w:r w:rsidRPr="00843904">
              <w:rPr>
                <w:sz w:val="28"/>
                <w:szCs w:val="28"/>
              </w:rPr>
              <w:t>Подведение итогов, оценка результатов</w:t>
            </w:r>
            <w:r w:rsidR="00E5439C">
              <w:rPr>
                <w:sz w:val="28"/>
                <w:szCs w:val="28"/>
              </w:rPr>
              <w:t>.</w:t>
            </w:r>
          </w:p>
          <w:p w:rsidR="00516389" w:rsidRPr="00843904" w:rsidRDefault="00516389" w:rsidP="007424A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sz w:val="28"/>
                <w:szCs w:val="28"/>
              </w:rPr>
            </w:pPr>
          </w:p>
          <w:p w:rsidR="00516389" w:rsidRPr="00843904" w:rsidRDefault="00516389" w:rsidP="007424A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sz w:val="28"/>
                <w:szCs w:val="28"/>
              </w:rPr>
            </w:pPr>
            <w:r w:rsidRPr="00843904">
              <w:rPr>
                <w:sz w:val="28"/>
                <w:szCs w:val="28"/>
              </w:rPr>
              <w:t>Воспитывать доброжелательное отношение друг к другу: отвечать на вопрос по поднятой руке, друг друга не перебивать.</w:t>
            </w:r>
          </w:p>
        </w:tc>
        <w:tc>
          <w:tcPr>
            <w:tcW w:w="4677" w:type="dxa"/>
          </w:tcPr>
          <w:p w:rsidR="007424AF" w:rsidRPr="007424AF" w:rsidRDefault="007424AF" w:rsidP="007424AF">
            <w:pPr>
              <w:pStyle w:val="a6"/>
              <w:spacing w:before="0" w:beforeAutospacing="0" w:after="0" w:afterAutospacing="0" w:line="294" w:lineRule="atLeast"/>
              <w:jc w:val="both"/>
              <w:rPr>
                <w:sz w:val="28"/>
              </w:rPr>
            </w:pPr>
            <w:r w:rsidRPr="007424AF">
              <w:rPr>
                <w:sz w:val="28"/>
              </w:rPr>
              <w:t>-Ребята, что мы сегодня на занятии делали?</w:t>
            </w:r>
          </w:p>
          <w:p w:rsidR="007424AF" w:rsidRPr="007424AF" w:rsidRDefault="007424AF" w:rsidP="007424AF">
            <w:pPr>
              <w:pStyle w:val="a6"/>
              <w:spacing w:before="0" w:beforeAutospacing="0" w:after="0" w:afterAutospacing="0" w:line="294" w:lineRule="atLeast"/>
              <w:jc w:val="both"/>
              <w:rPr>
                <w:sz w:val="28"/>
              </w:rPr>
            </w:pPr>
            <w:r w:rsidRPr="007424AF">
              <w:rPr>
                <w:sz w:val="28"/>
              </w:rPr>
              <w:t>-Какое задание вам больше понравилось?</w:t>
            </w:r>
          </w:p>
          <w:p w:rsidR="007424AF" w:rsidRPr="007424AF" w:rsidRDefault="007424AF" w:rsidP="007424AF">
            <w:pPr>
              <w:pStyle w:val="a6"/>
              <w:spacing w:before="0" w:beforeAutospacing="0" w:after="0" w:afterAutospacing="0" w:line="294" w:lineRule="atLeast"/>
              <w:jc w:val="both"/>
              <w:rPr>
                <w:i/>
                <w:sz w:val="28"/>
              </w:rPr>
            </w:pPr>
            <w:r w:rsidRPr="007424AF">
              <w:rPr>
                <w:i/>
                <w:sz w:val="28"/>
              </w:rPr>
              <w:t>Заходит Почтальон Печкин:</w:t>
            </w:r>
          </w:p>
          <w:p w:rsidR="007424AF" w:rsidRPr="007424AF" w:rsidRDefault="007424AF" w:rsidP="007424AF">
            <w:pPr>
              <w:pStyle w:val="a6"/>
              <w:spacing w:before="0" w:beforeAutospacing="0" w:after="0" w:afterAutospacing="0" w:line="294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7424AF">
              <w:rPr>
                <w:sz w:val="28"/>
              </w:rPr>
              <w:t>Здравствуйте, ребята, а вам прислали посылку от неизвестного друга.</w:t>
            </w:r>
          </w:p>
          <w:p w:rsidR="007424AF" w:rsidRPr="007424AF" w:rsidRDefault="007424AF" w:rsidP="007424AF">
            <w:pPr>
              <w:pStyle w:val="a6"/>
              <w:spacing w:before="0" w:beforeAutospacing="0" w:after="0" w:afterAutospacing="0" w:line="294" w:lineRule="atLeast"/>
              <w:jc w:val="both"/>
              <w:rPr>
                <w:sz w:val="28"/>
              </w:rPr>
            </w:pPr>
            <w:r w:rsidRPr="000D7E11">
              <w:rPr>
                <w:sz w:val="28"/>
              </w:rPr>
              <w:t>В:</w:t>
            </w:r>
            <w:r>
              <w:rPr>
                <w:b/>
                <w:sz w:val="28"/>
              </w:rPr>
              <w:t xml:space="preserve"> </w:t>
            </w:r>
            <w:r w:rsidRPr="007424AF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 xml:space="preserve"> </w:t>
            </w:r>
            <w:r w:rsidRPr="007424AF">
              <w:rPr>
                <w:sz w:val="28"/>
              </w:rPr>
              <w:t>спаси</w:t>
            </w:r>
            <w:r>
              <w:rPr>
                <w:sz w:val="28"/>
              </w:rPr>
              <w:t>б</w:t>
            </w:r>
            <w:r w:rsidRPr="007424AF">
              <w:rPr>
                <w:sz w:val="28"/>
              </w:rPr>
              <w:t>о, вам большое.</w:t>
            </w:r>
          </w:p>
          <w:p w:rsidR="007424AF" w:rsidRPr="007424AF" w:rsidRDefault="007424AF" w:rsidP="007424AF">
            <w:pPr>
              <w:pStyle w:val="a6"/>
              <w:spacing w:before="0" w:beforeAutospacing="0" w:after="0" w:afterAutospacing="0" w:line="294" w:lineRule="atLeast"/>
              <w:jc w:val="both"/>
              <w:rPr>
                <w:sz w:val="28"/>
              </w:rPr>
            </w:pPr>
            <w:proofErr w:type="gramStart"/>
            <w:r w:rsidRPr="000D7E11">
              <w:rPr>
                <w:sz w:val="28"/>
              </w:rPr>
              <w:t>В</w:t>
            </w:r>
            <w:proofErr w:type="gramEnd"/>
            <w:r w:rsidRPr="000D7E11">
              <w:rPr>
                <w:sz w:val="28"/>
              </w:rPr>
              <w:t>:</w:t>
            </w:r>
            <w:r>
              <w:rPr>
                <w:sz w:val="28"/>
              </w:rPr>
              <w:t xml:space="preserve"> </w:t>
            </w:r>
            <w:r w:rsidRPr="007424AF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7424AF">
              <w:rPr>
                <w:sz w:val="28"/>
              </w:rPr>
              <w:t>Посылка!? А что в ней?</w:t>
            </w:r>
          </w:p>
          <w:p w:rsidR="007424AF" w:rsidRPr="007424AF" w:rsidRDefault="007424AF" w:rsidP="007424AF">
            <w:pPr>
              <w:pStyle w:val="a6"/>
              <w:spacing w:before="0" w:beforeAutospacing="0" w:after="0" w:afterAutospacing="0" w:line="294" w:lineRule="atLeast"/>
              <w:jc w:val="both"/>
              <w:rPr>
                <w:sz w:val="28"/>
              </w:rPr>
            </w:pPr>
            <w:r w:rsidRPr="007424AF">
              <w:rPr>
                <w:sz w:val="28"/>
              </w:rPr>
              <w:t>-Ребята, давайте откроем и посмотрим?</w:t>
            </w:r>
          </w:p>
          <w:p w:rsidR="007424AF" w:rsidRPr="007424AF" w:rsidRDefault="007424AF" w:rsidP="007424AF">
            <w:pPr>
              <w:pStyle w:val="a6"/>
              <w:spacing w:before="0" w:beforeAutospacing="0" w:after="0" w:afterAutospacing="0" w:line="294" w:lineRule="atLeast"/>
              <w:jc w:val="both"/>
              <w:rPr>
                <w:sz w:val="28"/>
              </w:rPr>
            </w:pPr>
            <w:r w:rsidRPr="007424AF">
              <w:rPr>
                <w:sz w:val="28"/>
              </w:rPr>
              <w:t>-А в ней письмо. Ну что читаем?</w:t>
            </w:r>
          </w:p>
          <w:p w:rsidR="007424AF" w:rsidRPr="000D7E11" w:rsidRDefault="007424AF" w:rsidP="007424AF">
            <w:pPr>
              <w:pStyle w:val="a6"/>
              <w:spacing w:before="0" w:beforeAutospacing="0" w:after="0" w:afterAutospacing="0" w:line="294" w:lineRule="atLeast"/>
              <w:jc w:val="both"/>
              <w:rPr>
                <w:i/>
                <w:sz w:val="28"/>
              </w:rPr>
            </w:pPr>
            <w:r w:rsidRPr="000D7E11">
              <w:rPr>
                <w:i/>
                <w:sz w:val="28"/>
                <w:u w:val="single"/>
              </w:rPr>
              <w:t>Письмо.</w:t>
            </w:r>
          </w:p>
          <w:p w:rsidR="007424AF" w:rsidRDefault="007424AF" w:rsidP="000D7E11">
            <w:pPr>
              <w:pStyle w:val="a6"/>
              <w:spacing w:before="0" w:beforeAutospacing="0" w:after="0" w:afterAutospacing="0" w:line="294" w:lineRule="atLeast"/>
              <w:jc w:val="both"/>
              <w:rPr>
                <w:sz w:val="28"/>
              </w:rPr>
            </w:pPr>
            <w:r w:rsidRPr="007424AF">
              <w:rPr>
                <w:sz w:val="28"/>
              </w:rPr>
              <w:t>Дорогие ребята!</w:t>
            </w:r>
            <w:r w:rsidR="000D7E11">
              <w:rPr>
                <w:sz w:val="28"/>
              </w:rPr>
              <w:t xml:space="preserve"> </w:t>
            </w:r>
            <w:r w:rsidRPr="007424AF">
              <w:rPr>
                <w:sz w:val="28"/>
              </w:rPr>
              <w:t xml:space="preserve">Спасибо вам за помощь. Лиса Алиса и Кот </w:t>
            </w:r>
            <w:proofErr w:type="spellStart"/>
            <w:r w:rsidRPr="007424AF">
              <w:rPr>
                <w:sz w:val="28"/>
              </w:rPr>
              <w:t>Базилио</w:t>
            </w:r>
            <w:proofErr w:type="spellEnd"/>
            <w:r w:rsidRPr="007424AF">
              <w:rPr>
                <w:sz w:val="28"/>
              </w:rPr>
              <w:t xml:space="preserve"> отпустили меня. И сейчас я иду к Мальвине. Буду ее слушаться и старательно учиться. </w:t>
            </w:r>
          </w:p>
          <w:p w:rsidR="00516389" w:rsidRPr="007424AF" w:rsidRDefault="007424AF" w:rsidP="007424AF">
            <w:pPr>
              <w:pStyle w:val="a6"/>
              <w:spacing w:before="0" w:beforeAutospacing="0" w:after="0" w:afterAutospacing="0" w:line="294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7424AF">
              <w:rPr>
                <w:sz w:val="28"/>
              </w:rPr>
              <w:t>А для в</w:t>
            </w:r>
            <w:r w:rsidR="000D7E11">
              <w:rPr>
                <w:sz w:val="28"/>
              </w:rPr>
              <w:t>ас у меня подарки, мой портрет</w:t>
            </w:r>
            <w:r w:rsidRPr="007424AF">
              <w:rPr>
                <w:sz w:val="28"/>
              </w:rPr>
              <w:t xml:space="preserve"> раскрасьте его аккуратно и красивые</w:t>
            </w:r>
            <w:r w:rsidR="000D7E11">
              <w:rPr>
                <w:sz w:val="28"/>
              </w:rPr>
              <w:t>, вкусные, красные яблоки. Н</w:t>
            </w:r>
            <w:r w:rsidRPr="007424AF">
              <w:rPr>
                <w:sz w:val="28"/>
              </w:rPr>
              <w:t>абирайтесь сил. Спасибо вам большое. Ваш Буратино.</w:t>
            </w:r>
          </w:p>
        </w:tc>
        <w:tc>
          <w:tcPr>
            <w:tcW w:w="2552" w:type="dxa"/>
          </w:tcPr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Предлагают варианты ответов.</w:t>
            </w: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Делятся впечатлениями; выражают собственные чувства к проделанной работе; высказывают эмоциональный отклик.</w:t>
            </w:r>
          </w:p>
        </w:tc>
        <w:tc>
          <w:tcPr>
            <w:tcW w:w="1701" w:type="dxa"/>
          </w:tcPr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843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Словесные (</w:t>
            </w:r>
            <w:r w:rsidRPr="00843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пояснения, вопросы,</w:t>
            </w:r>
            <w:proofErr w:type="gramEnd"/>
          </w:p>
          <w:p w:rsidR="00516389" w:rsidRPr="00843904" w:rsidRDefault="00516389" w:rsidP="007424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беседа)</w:t>
            </w:r>
          </w:p>
        </w:tc>
        <w:tc>
          <w:tcPr>
            <w:tcW w:w="1559" w:type="dxa"/>
          </w:tcPr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Умение высказать свое мнение.</w:t>
            </w: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Подводят итоги деятельности.</w:t>
            </w: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3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Проявили доброжелательное отношение друг к другу.</w:t>
            </w:r>
          </w:p>
          <w:p w:rsidR="00516389" w:rsidRPr="00843904" w:rsidRDefault="00516389" w:rsidP="007424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16389" w:rsidRPr="00843904" w:rsidRDefault="00516389" w:rsidP="00516389">
      <w:pPr>
        <w:spacing w:after="0" w:line="360" w:lineRule="auto"/>
        <w:rPr>
          <w:rFonts w:ascii="Times New Roman" w:hAnsi="Times New Roman"/>
          <w:sz w:val="28"/>
          <w:szCs w:val="28"/>
        </w:rPr>
        <w:sectPr w:rsidR="00516389" w:rsidRPr="00843904" w:rsidSect="007424AF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4455BC" w:rsidRDefault="004455BC"/>
    <w:sectPr w:rsidR="00445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37C" w:rsidRDefault="009F637C">
      <w:pPr>
        <w:spacing w:after="0" w:line="240" w:lineRule="auto"/>
      </w:pPr>
      <w:r>
        <w:separator/>
      </w:r>
    </w:p>
  </w:endnote>
  <w:endnote w:type="continuationSeparator" w:id="0">
    <w:p w:rsidR="009F637C" w:rsidRDefault="009F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4AF" w:rsidRDefault="007424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37C" w:rsidRDefault="009F637C">
      <w:pPr>
        <w:spacing w:after="0" w:line="240" w:lineRule="auto"/>
      </w:pPr>
      <w:r>
        <w:separator/>
      </w:r>
    </w:p>
  </w:footnote>
  <w:footnote w:type="continuationSeparator" w:id="0">
    <w:p w:rsidR="009F637C" w:rsidRDefault="009F6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87C"/>
    <w:multiLevelType w:val="multilevel"/>
    <w:tmpl w:val="1780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46ED7"/>
    <w:multiLevelType w:val="multilevel"/>
    <w:tmpl w:val="0EE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32D41"/>
    <w:multiLevelType w:val="multilevel"/>
    <w:tmpl w:val="8BAE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DC0058"/>
    <w:multiLevelType w:val="multilevel"/>
    <w:tmpl w:val="AE30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1F043C"/>
    <w:multiLevelType w:val="multilevel"/>
    <w:tmpl w:val="4584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BC7CFA"/>
    <w:multiLevelType w:val="multilevel"/>
    <w:tmpl w:val="B804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AD0528"/>
    <w:multiLevelType w:val="multilevel"/>
    <w:tmpl w:val="F9D0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44"/>
    <w:rsid w:val="00024FCE"/>
    <w:rsid w:val="000D7E11"/>
    <w:rsid w:val="000F07CD"/>
    <w:rsid w:val="003E3146"/>
    <w:rsid w:val="004455BC"/>
    <w:rsid w:val="00457EF8"/>
    <w:rsid w:val="00516389"/>
    <w:rsid w:val="005647C6"/>
    <w:rsid w:val="007424AF"/>
    <w:rsid w:val="00743C25"/>
    <w:rsid w:val="009F637C"/>
    <w:rsid w:val="00AC54BA"/>
    <w:rsid w:val="00BB7544"/>
    <w:rsid w:val="00DD5574"/>
    <w:rsid w:val="00E5439C"/>
    <w:rsid w:val="00F9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16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16389"/>
  </w:style>
  <w:style w:type="table" w:styleId="a5">
    <w:name w:val="Table Grid"/>
    <w:basedOn w:val="a1"/>
    <w:uiPriority w:val="59"/>
    <w:rsid w:val="0051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51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16389"/>
    <w:rPr>
      <w:b/>
      <w:bCs/>
    </w:rPr>
  </w:style>
  <w:style w:type="paragraph" w:styleId="a8">
    <w:name w:val="List Paragraph"/>
    <w:basedOn w:val="a"/>
    <w:uiPriority w:val="34"/>
    <w:qFormat/>
    <w:rsid w:val="003E31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16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16389"/>
  </w:style>
  <w:style w:type="table" w:styleId="a5">
    <w:name w:val="Table Grid"/>
    <w:basedOn w:val="a1"/>
    <w:uiPriority w:val="59"/>
    <w:rsid w:val="0051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51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16389"/>
    <w:rPr>
      <w:b/>
      <w:bCs/>
    </w:rPr>
  </w:style>
  <w:style w:type="paragraph" w:styleId="a8">
    <w:name w:val="List Paragraph"/>
    <w:basedOn w:val="a"/>
    <w:uiPriority w:val="34"/>
    <w:qFormat/>
    <w:rsid w:val="003E3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5</cp:revision>
  <dcterms:created xsi:type="dcterms:W3CDTF">2019-09-28T04:52:00Z</dcterms:created>
  <dcterms:modified xsi:type="dcterms:W3CDTF">2024-04-19T02:46:00Z</dcterms:modified>
</cp:coreProperties>
</file>